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0E85B" w14:textId="77777777" w:rsidR="00FE22A1" w:rsidRDefault="00FE22A1" w:rsidP="00FE22A1">
      <w:pPr>
        <w:tabs>
          <w:tab w:val="left" w:pos="3888"/>
        </w:tabs>
        <w:rPr>
          <w:rFonts w:ascii="Times New Roman" w:hAnsi="Times New Roman" w:cs="Times New Roman"/>
        </w:rPr>
      </w:pPr>
      <w:bookmarkStart w:id="0" w:name="_GoBack"/>
      <w:bookmarkEnd w:id="0"/>
    </w:p>
    <w:p w14:paraId="066BB3D4" w14:textId="711CEB1A" w:rsidR="00AE381C" w:rsidRPr="00FE22A1" w:rsidRDefault="00F512D0" w:rsidP="00FE22A1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</w:rPr>
        <w:t>Znak sprawy</w:t>
      </w:r>
      <w:r w:rsidR="00AE381C">
        <w:rPr>
          <w:rFonts w:ascii="Times New Roman" w:hAnsi="Times New Roman" w:cs="Times New Roman"/>
        </w:rPr>
        <w:t>:</w:t>
      </w:r>
      <w:r w:rsidR="00AE381C" w:rsidRPr="00AE381C">
        <w:rPr>
          <w:rFonts w:ascii="Times New Roman" w:hAnsi="Times New Roman" w:cs="Times New Roman"/>
        </w:rPr>
        <w:t xml:space="preserve"> </w:t>
      </w:r>
      <w:r w:rsidR="00AE381C" w:rsidRPr="005F22FA">
        <w:rPr>
          <w:rFonts w:ascii="Times New Roman" w:hAnsi="Times New Roman" w:cs="Times New Roman"/>
        </w:rPr>
        <w:t>BRMR-ZA-K.261.</w:t>
      </w:r>
      <w:r w:rsidR="00565D03">
        <w:rPr>
          <w:rFonts w:ascii="Times New Roman" w:hAnsi="Times New Roman" w:cs="Times New Roman"/>
        </w:rPr>
        <w:t>1</w:t>
      </w:r>
      <w:r w:rsidR="00CD1B6B">
        <w:rPr>
          <w:rFonts w:ascii="Times New Roman" w:hAnsi="Times New Roman" w:cs="Times New Roman"/>
        </w:rPr>
        <w:t>6</w:t>
      </w:r>
      <w:r w:rsidR="00AE381C" w:rsidRPr="005F22FA">
        <w:rPr>
          <w:rFonts w:ascii="Times New Roman" w:hAnsi="Times New Roman" w:cs="Times New Roman"/>
        </w:rPr>
        <w:t>.2025</w:t>
      </w:r>
      <w:r w:rsidR="00FE22A1" w:rsidRPr="00FE22A1">
        <w:rPr>
          <w:rFonts w:ascii="Times New Roman" w:hAnsi="Times New Roman" w:cs="Times New Roman"/>
        </w:rPr>
        <w:t xml:space="preserve"> </w:t>
      </w:r>
      <w:r w:rsidR="00FE22A1">
        <w:rPr>
          <w:rFonts w:ascii="Times New Roman" w:hAnsi="Times New Roman" w:cs="Times New Roman"/>
        </w:rPr>
        <w:t xml:space="preserve"> </w:t>
      </w:r>
      <w:r w:rsidR="00FE22A1">
        <w:rPr>
          <w:rFonts w:ascii="Times New Roman" w:hAnsi="Times New Roman" w:cs="Times New Roman"/>
        </w:rPr>
        <w:tab/>
      </w:r>
      <w:r w:rsidR="00FE22A1">
        <w:rPr>
          <w:rFonts w:ascii="Times New Roman" w:hAnsi="Times New Roman" w:cs="Times New Roman"/>
        </w:rPr>
        <w:tab/>
      </w:r>
      <w:r w:rsidR="00FE22A1">
        <w:rPr>
          <w:rFonts w:ascii="Times New Roman" w:hAnsi="Times New Roman" w:cs="Times New Roman"/>
        </w:rPr>
        <w:tab/>
      </w:r>
      <w:r w:rsidR="00FE22A1">
        <w:rPr>
          <w:rFonts w:ascii="Times New Roman" w:hAnsi="Times New Roman" w:cs="Times New Roman"/>
        </w:rPr>
        <w:tab/>
      </w:r>
      <w:r w:rsidR="00FE22A1">
        <w:rPr>
          <w:rFonts w:ascii="Times New Roman" w:hAnsi="Times New Roman" w:cs="Times New Roman"/>
        </w:rPr>
        <w:tab/>
      </w:r>
      <w:r w:rsidR="00FE22A1" w:rsidRPr="001B0683">
        <w:rPr>
          <w:rFonts w:ascii="Times New Roman" w:hAnsi="Times New Roman" w:cs="Times New Roman"/>
          <w:sz w:val="24"/>
          <w:szCs w:val="24"/>
        </w:rPr>
        <w:t xml:space="preserve">Rzeszów, dnia </w:t>
      </w:r>
      <w:r w:rsidR="00C424F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4176A2" w:rsidRPr="00EB659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CD1B6B" w:rsidRPr="00EB659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E22A1" w:rsidRPr="00EB6593">
        <w:rPr>
          <w:rFonts w:ascii="Times New Roman" w:hAnsi="Times New Roman" w:cs="Times New Roman"/>
          <w:color w:val="000000" w:themeColor="text1"/>
          <w:sz w:val="24"/>
          <w:szCs w:val="24"/>
        </w:rPr>
        <w:t>.2025 r.</w:t>
      </w:r>
    </w:p>
    <w:p w14:paraId="20670248" w14:textId="77777777" w:rsidR="00F512D0" w:rsidRPr="001B0683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2ACF5801" w14:textId="77777777" w:rsidR="00F512D0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B0683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6F6FDBA7" w14:textId="77777777" w:rsidR="00F512D0" w:rsidRPr="00BB4821" w:rsidRDefault="00F512D0" w:rsidP="00F512D0">
      <w:pPr>
        <w:tabs>
          <w:tab w:val="left" w:pos="32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B4821">
        <w:rPr>
          <w:rFonts w:ascii="Times New Roman" w:hAnsi="Times New Roman" w:cs="Times New Roman"/>
          <w:b/>
          <w:bCs/>
          <w:sz w:val="24"/>
          <w:szCs w:val="24"/>
        </w:rPr>
        <w:t>Nabywca:</w:t>
      </w:r>
    </w:p>
    <w:p w14:paraId="314A85D6" w14:textId="77777777" w:rsidR="00F512D0" w:rsidRPr="00BB4821" w:rsidRDefault="00F512D0" w:rsidP="00F512D0">
      <w:pPr>
        <w:pStyle w:val="Akapitzlist"/>
        <w:tabs>
          <w:tab w:val="left" w:pos="328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B4821">
        <w:rPr>
          <w:rFonts w:ascii="Times New Roman" w:hAnsi="Times New Roman" w:cs="Times New Roman"/>
          <w:sz w:val="24"/>
          <w:szCs w:val="24"/>
        </w:rPr>
        <w:t>Gmina Miasto Rzeszów</w:t>
      </w:r>
    </w:p>
    <w:p w14:paraId="12FD3970" w14:textId="77777777" w:rsidR="00F512D0" w:rsidRPr="00BB4821" w:rsidRDefault="00F512D0" w:rsidP="00F512D0">
      <w:pPr>
        <w:pStyle w:val="Akapitzlist"/>
        <w:tabs>
          <w:tab w:val="left" w:pos="328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B4821">
        <w:rPr>
          <w:rFonts w:ascii="Times New Roman" w:hAnsi="Times New Roman" w:cs="Times New Roman"/>
          <w:sz w:val="24"/>
          <w:szCs w:val="24"/>
        </w:rPr>
        <w:t>Rynek 1</w:t>
      </w:r>
    </w:p>
    <w:p w14:paraId="1791373C" w14:textId="77777777" w:rsidR="00F512D0" w:rsidRPr="00BB4821" w:rsidRDefault="00F512D0" w:rsidP="00F512D0">
      <w:pPr>
        <w:pStyle w:val="Akapitzlist"/>
        <w:tabs>
          <w:tab w:val="left" w:pos="328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B4821">
        <w:rPr>
          <w:rFonts w:ascii="Times New Roman" w:hAnsi="Times New Roman" w:cs="Times New Roman"/>
          <w:sz w:val="24"/>
          <w:szCs w:val="24"/>
        </w:rPr>
        <w:t>35-064 Rzeszów</w:t>
      </w:r>
    </w:p>
    <w:p w14:paraId="3900BF74" w14:textId="77777777" w:rsidR="00F512D0" w:rsidRDefault="00F512D0" w:rsidP="00F512D0">
      <w:pPr>
        <w:pStyle w:val="Akapitzlist"/>
        <w:tabs>
          <w:tab w:val="left" w:pos="328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B4821">
        <w:rPr>
          <w:rFonts w:ascii="Times New Roman" w:hAnsi="Times New Roman" w:cs="Times New Roman"/>
          <w:sz w:val="24"/>
          <w:szCs w:val="24"/>
        </w:rPr>
        <w:t>NIP: 8130008613</w:t>
      </w:r>
    </w:p>
    <w:p w14:paraId="6CBDA9FE" w14:textId="77777777" w:rsidR="00F512D0" w:rsidRPr="001B0683" w:rsidRDefault="00F512D0" w:rsidP="00F512D0">
      <w:pPr>
        <w:tabs>
          <w:tab w:val="left" w:pos="3888"/>
        </w:tabs>
        <w:rPr>
          <w:rFonts w:ascii="Times New Roman" w:hAnsi="Times New Roman" w:cs="Times New Roman"/>
          <w:sz w:val="6"/>
          <w:szCs w:val="6"/>
        </w:rPr>
      </w:pPr>
    </w:p>
    <w:p w14:paraId="432F61D8" w14:textId="77777777" w:rsidR="00F512D0" w:rsidRPr="001B0683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B0683">
        <w:rPr>
          <w:rFonts w:ascii="Times New Roman" w:hAnsi="Times New Roman" w:cs="Times New Roman"/>
          <w:b/>
          <w:bCs/>
          <w:sz w:val="24"/>
          <w:szCs w:val="24"/>
        </w:rPr>
        <w:t>Dane do faktury/rachunku:</w:t>
      </w:r>
    </w:p>
    <w:p w14:paraId="0BC97CF4" w14:textId="77777777" w:rsidR="00F512D0" w:rsidRPr="001B0683" w:rsidRDefault="00F512D0" w:rsidP="00F512D0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Biuro Rozwoju Miasta Rzeszowa</w:t>
      </w:r>
    </w:p>
    <w:p w14:paraId="4BCB5C2E" w14:textId="77777777" w:rsidR="00F512D0" w:rsidRPr="001B0683" w:rsidRDefault="00F512D0" w:rsidP="00F512D0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ul. Ks. J. Jałowego 23A</w:t>
      </w:r>
    </w:p>
    <w:p w14:paraId="539C2BBF" w14:textId="77777777" w:rsidR="00F512D0" w:rsidRPr="001B0683" w:rsidRDefault="00F512D0" w:rsidP="00F512D0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35 – 010 Rzeszów</w:t>
      </w:r>
    </w:p>
    <w:p w14:paraId="294732D4" w14:textId="77777777" w:rsidR="00F512D0" w:rsidRPr="00BB4821" w:rsidRDefault="00F512D0" w:rsidP="00F512D0">
      <w:pPr>
        <w:pStyle w:val="Akapitzlist"/>
        <w:tabs>
          <w:tab w:val="left" w:pos="328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BB4821">
        <w:rPr>
          <w:rFonts w:ascii="Times New Roman" w:hAnsi="Times New Roman" w:cs="Times New Roman"/>
          <w:b/>
          <w:bCs/>
          <w:sz w:val="24"/>
          <w:szCs w:val="24"/>
        </w:rPr>
        <w:t xml:space="preserve">Odbiorca </w:t>
      </w:r>
      <w:r>
        <w:rPr>
          <w:rFonts w:ascii="Times New Roman" w:hAnsi="Times New Roman" w:cs="Times New Roman"/>
          <w:b/>
          <w:bCs/>
          <w:sz w:val="24"/>
          <w:szCs w:val="24"/>
        </w:rPr>
        <w:t>faktury</w:t>
      </w:r>
      <w:r w:rsidRPr="00BB4821">
        <w:rPr>
          <w:rFonts w:ascii="Times New Roman" w:hAnsi="Times New Roman" w:cs="Times New Roman"/>
          <w:b/>
          <w:bCs/>
          <w:sz w:val="24"/>
          <w:szCs w:val="24"/>
        </w:rPr>
        <w:t>-płatnik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75ACD5" w14:textId="77777777" w:rsidR="00F512D0" w:rsidRPr="001B0683" w:rsidRDefault="00F512D0" w:rsidP="00F512D0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Biuro Rozwoju Miasta Rzeszowa</w:t>
      </w:r>
    </w:p>
    <w:p w14:paraId="5C743B99" w14:textId="77777777" w:rsidR="00F512D0" w:rsidRPr="001B0683" w:rsidRDefault="00F512D0" w:rsidP="00F512D0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ul. Ks. J. Jałowego 23A</w:t>
      </w:r>
    </w:p>
    <w:p w14:paraId="3369140B" w14:textId="50BF4B4A" w:rsidR="00F512D0" w:rsidRDefault="00F512D0" w:rsidP="00AE381C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35 – 010 Rzeszów</w:t>
      </w:r>
    </w:p>
    <w:p w14:paraId="322EE9EC" w14:textId="77777777" w:rsidR="00FA58AB" w:rsidRDefault="00FA58AB" w:rsidP="00AE381C">
      <w:pPr>
        <w:tabs>
          <w:tab w:val="left" w:pos="3288"/>
        </w:tabs>
        <w:rPr>
          <w:rFonts w:ascii="Times New Roman" w:hAnsi="Times New Roman" w:cs="Times New Roman"/>
          <w:sz w:val="24"/>
          <w:szCs w:val="24"/>
        </w:rPr>
      </w:pPr>
    </w:p>
    <w:p w14:paraId="61D8385C" w14:textId="77777777" w:rsidR="00FA58AB" w:rsidRPr="00D0636B" w:rsidRDefault="00FA58AB" w:rsidP="00FA58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0636B">
        <w:rPr>
          <w:rFonts w:ascii="Times New Roman" w:hAnsi="Times New Roman" w:cs="Times New Roman"/>
          <w:b/>
          <w:bCs/>
          <w:sz w:val="24"/>
          <w:szCs w:val="24"/>
        </w:rPr>
        <w:t>Dodatkowych informacji udziela:</w:t>
      </w:r>
    </w:p>
    <w:p w14:paraId="3EF702D4" w14:textId="14A7B514" w:rsidR="00FA58AB" w:rsidRPr="003A1BDA" w:rsidRDefault="00D0636B" w:rsidP="00FA58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A1BDA">
        <w:rPr>
          <w:rFonts w:ascii="Times New Roman" w:hAnsi="Times New Roman" w:cs="Times New Roman"/>
          <w:sz w:val="24"/>
          <w:szCs w:val="24"/>
        </w:rPr>
        <w:t>Jacek Tendera</w:t>
      </w:r>
    </w:p>
    <w:p w14:paraId="25345DF4" w14:textId="36CD2116" w:rsidR="00FA58AB" w:rsidRPr="003A1BDA" w:rsidRDefault="00FA58AB" w:rsidP="00FA58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A1BDA">
        <w:rPr>
          <w:rFonts w:ascii="Times New Roman" w:hAnsi="Times New Roman" w:cs="Times New Roman"/>
          <w:sz w:val="24"/>
          <w:szCs w:val="24"/>
        </w:rPr>
        <w:t>Tel. 17</w:t>
      </w:r>
      <w:r w:rsidR="00D0636B" w:rsidRPr="003A1BDA">
        <w:rPr>
          <w:rFonts w:ascii="Times New Roman" w:hAnsi="Times New Roman" w:cs="Times New Roman"/>
          <w:sz w:val="24"/>
          <w:szCs w:val="24"/>
        </w:rPr>
        <w:t> 748-49-16</w:t>
      </w:r>
      <w:r w:rsidRPr="003A1B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05126F" w14:textId="308AB640" w:rsidR="00FA58AB" w:rsidRPr="00D0636B" w:rsidRDefault="00FA58AB" w:rsidP="00FA58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D0636B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7" w:history="1">
        <w:r w:rsidR="00D0636B" w:rsidRPr="00D0636B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jtendera@brmr.erzeszow.pl</w:t>
        </w:r>
      </w:hyperlink>
    </w:p>
    <w:p w14:paraId="432209D9" w14:textId="77777777" w:rsidR="00D0636B" w:rsidRPr="00D0636B" w:rsidRDefault="00D0636B" w:rsidP="00FA58AB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/>
        </w:rPr>
      </w:pPr>
    </w:p>
    <w:p w14:paraId="01719EAF" w14:textId="77777777" w:rsidR="00FA58AB" w:rsidRPr="00D0636B" w:rsidRDefault="00FA58AB" w:rsidP="00AE381C">
      <w:pPr>
        <w:tabs>
          <w:tab w:val="left" w:pos="328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26B75A54" w14:textId="77777777" w:rsidR="00FA58AB" w:rsidRPr="00D0636B" w:rsidRDefault="00FA58AB" w:rsidP="00AE381C">
      <w:pPr>
        <w:tabs>
          <w:tab w:val="left" w:pos="3288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6132C2A2" w14:textId="77777777" w:rsidR="00F512D0" w:rsidRPr="003A1BDA" w:rsidRDefault="00F512D0" w:rsidP="00F512D0">
      <w:pPr>
        <w:tabs>
          <w:tab w:val="left" w:pos="38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A1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ZAPYTANIE OFERTOWE</w:t>
      </w:r>
    </w:p>
    <w:p w14:paraId="0788AFA7" w14:textId="77777777" w:rsidR="00F512D0" w:rsidRPr="003A1BDA" w:rsidRDefault="00F512D0" w:rsidP="00D0636B">
      <w:pPr>
        <w:tabs>
          <w:tab w:val="left" w:pos="3888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7346B45F" w14:textId="09EC12BC" w:rsidR="00F512D0" w:rsidRPr="001B0683" w:rsidRDefault="00D0636B" w:rsidP="00D0636B">
      <w:pPr>
        <w:tabs>
          <w:tab w:val="left" w:pos="3888"/>
        </w:tabs>
        <w:ind w:left="5812"/>
        <w:jc w:val="left"/>
        <w:rPr>
          <w:rFonts w:ascii="Times New Roman" w:hAnsi="Times New Roman" w:cs="Times New Roman"/>
          <w:sz w:val="24"/>
          <w:szCs w:val="24"/>
        </w:rPr>
      </w:pPr>
      <w:r w:rsidRPr="003A1BDA">
        <w:rPr>
          <w:rFonts w:ascii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     </w:t>
      </w:r>
      <w:r w:rsidRPr="00D0636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Wszyscy Wykonawcy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E381C" w:rsidRPr="00AE3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12D0" w:rsidRPr="001B0683">
        <w:rPr>
          <w:rFonts w:ascii="Times New Roman" w:hAnsi="Times New Roman" w:cs="Times New Roman"/>
          <w:sz w:val="24"/>
          <w:szCs w:val="24"/>
        </w:rPr>
        <w:t>………..........................................</w:t>
      </w:r>
    </w:p>
    <w:p w14:paraId="7A82A582" w14:textId="2ACE37C4" w:rsidR="00F512D0" w:rsidRDefault="00F512D0" w:rsidP="00F512D0">
      <w:pPr>
        <w:tabs>
          <w:tab w:val="left" w:pos="3888"/>
        </w:tabs>
        <w:ind w:left="5103"/>
        <w:rPr>
          <w:rFonts w:ascii="Times New Roman" w:hAnsi="Times New Roman" w:cs="Times New Roman"/>
          <w:sz w:val="16"/>
          <w:szCs w:val="16"/>
        </w:rPr>
      </w:pPr>
      <w:r w:rsidRPr="00D0636B">
        <w:rPr>
          <w:rFonts w:ascii="Times New Roman" w:hAnsi="Times New Roman" w:cs="Times New Roman"/>
          <w:sz w:val="16"/>
          <w:szCs w:val="16"/>
        </w:rPr>
        <w:t xml:space="preserve">       </w:t>
      </w:r>
      <w:r w:rsidR="00D0636B" w:rsidRPr="00D0636B">
        <w:rPr>
          <w:rFonts w:ascii="Times New Roman" w:hAnsi="Times New Roman" w:cs="Times New Roman"/>
          <w:sz w:val="16"/>
          <w:szCs w:val="16"/>
        </w:rPr>
        <w:t xml:space="preserve">        </w:t>
      </w:r>
      <w:r w:rsidR="00D0636B">
        <w:rPr>
          <w:rFonts w:ascii="Times New Roman" w:hAnsi="Times New Roman" w:cs="Times New Roman"/>
          <w:sz w:val="16"/>
          <w:szCs w:val="16"/>
        </w:rPr>
        <w:t xml:space="preserve">          </w:t>
      </w:r>
      <w:r w:rsidR="00D0636B" w:rsidRPr="00D0636B">
        <w:rPr>
          <w:rFonts w:ascii="Times New Roman" w:hAnsi="Times New Roman" w:cs="Times New Roman"/>
          <w:sz w:val="16"/>
          <w:szCs w:val="16"/>
        </w:rPr>
        <w:t xml:space="preserve"> </w:t>
      </w:r>
      <w:r w:rsidRPr="00D0636B">
        <w:rPr>
          <w:rFonts w:ascii="Times New Roman" w:hAnsi="Times New Roman" w:cs="Times New Roman"/>
          <w:sz w:val="16"/>
          <w:szCs w:val="16"/>
        </w:rPr>
        <w:t xml:space="preserve"> Dokładna nazwa i adres Wykonawcy</w:t>
      </w:r>
    </w:p>
    <w:p w14:paraId="2F3403D7" w14:textId="77777777" w:rsidR="0070793C" w:rsidRDefault="0070793C" w:rsidP="00F512D0">
      <w:pPr>
        <w:tabs>
          <w:tab w:val="left" w:pos="3888"/>
        </w:tabs>
        <w:ind w:left="5103"/>
        <w:rPr>
          <w:rFonts w:ascii="Times New Roman" w:hAnsi="Times New Roman" w:cs="Times New Roman"/>
          <w:sz w:val="16"/>
          <w:szCs w:val="16"/>
        </w:rPr>
      </w:pPr>
    </w:p>
    <w:p w14:paraId="582190DE" w14:textId="77777777" w:rsidR="003A1BDA" w:rsidRPr="00D0636B" w:rsidRDefault="003A1BDA" w:rsidP="00F512D0">
      <w:pPr>
        <w:tabs>
          <w:tab w:val="left" w:pos="3888"/>
        </w:tabs>
        <w:ind w:left="5103"/>
        <w:rPr>
          <w:rFonts w:ascii="Times New Roman" w:hAnsi="Times New Roman" w:cs="Times New Roman"/>
          <w:sz w:val="16"/>
          <w:szCs w:val="16"/>
        </w:rPr>
      </w:pPr>
    </w:p>
    <w:p w14:paraId="7ED221A9" w14:textId="798425DF" w:rsidR="00AE381C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Zamawiający zaprasza do złożenia ofert na:</w:t>
      </w:r>
    </w:p>
    <w:p w14:paraId="6E1A6770" w14:textId="77777777" w:rsidR="0070793C" w:rsidRPr="0070793C" w:rsidRDefault="0070793C" w:rsidP="00F512D0">
      <w:pPr>
        <w:tabs>
          <w:tab w:val="left" w:pos="3888"/>
        </w:tabs>
        <w:rPr>
          <w:rFonts w:ascii="Times New Roman" w:hAnsi="Times New Roman" w:cs="Times New Roman"/>
          <w:sz w:val="14"/>
          <w:szCs w:val="14"/>
        </w:rPr>
      </w:pPr>
    </w:p>
    <w:p w14:paraId="04323082" w14:textId="71012D82" w:rsidR="00F512D0" w:rsidRPr="009C4616" w:rsidRDefault="009C4616" w:rsidP="009C4616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„Usługa sprzątania pomieszczeń biurowych i pomocniczych Biura Rozwoju Miasta Rzeszowa w roku 2026”</w:t>
      </w:r>
    </w:p>
    <w:p w14:paraId="0455A2AF" w14:textId="36CB4A11" w:rsidR="00D0636B" w:rsidRPr="00D0636B" w:rsidRDefault="00D0636B" w:rsidP="00D0636B">
      <w:pPr>
        <w:jc w:val="center"/>
        <w:rPr>
          <w:rFonts w:ascii="Times New Roman" w:hAnsi="Times New Roman" w:cs="Times New Roman"/>
          <w:sz w:val="16"/>
          <w:szCs w:val="16"/>
        </w:rPr>
      </w:pPr>
      <w:r w:rsidRPr="00D0636B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  <w:r w:rsidRPr="00D0636B">
        <w:rPr>
          <w:rFonts w:ascii="Times New Roman" w:hAnsi="Times New Roman" w:cs="Times New Roman"/>
          <w:sz w:val="16"/>
          <w:szCs w:val="16"/>
        </w:rPr>
        <w:t>……………………………………………………………</w:t>
      </w:r>
    </w:p>
    <w:p w14:paraId="67CBC24E" w14:textId="55B8266E" w:rsidR="00F512D0" w:rsidRPr="00D0636B" w:rsidRDefault="00F512D0" w:rsidP="00D0636B">
      <w:pPr>
        <w:tabs>
          <w:tab w:val="left" w:pos="3888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D0636B">
        <w:rPr>
          <w:rFonts w:ascii="Times New Roman" w:hAnsi="Times New Roman" w:cs="Times New Roman"/>
          <w:sz w:val="16"/>
          <w:szCs w:val="16"/>
        </w:rPr>
        <w:t>Nazwa przedmiotu zamówienia</w:t>
      </w:r>
    </w:p>
    <w:p w14:paraId="4D743589" w14:textId="77777777" w:rsidR="00D0636B" w:rsidRDefault="00D0636B" w:rsidP="00D0636B">
      <w:pPr>
        <w:tabs>
          <w:tab w:val="left" w:pos="3888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6BE20B87" w14:textId="77777777" w:rsidR="0070793C" w:rsidRDefault="0070793C" w:rsidP="00D0636B">
      <w:pPr>
        <w:tabs>
          <w:tab w:val="left" w:pos="3888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3CC505AB" w14:textId="77777777" w:rsidR="003A1BDA" w:rsidRPr="001B0683" w:rsidRDefault="003A1BDA" w:rsidP="00D0636B">
      <w:pPr>
        <w:tabs>
          <w:tab w:val="left" w:pos="3888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0EEA122C" w14:textId="197EC92E" w:rsidR="00F512D0" w:rsidRPr="00C72AED" w:rsidRDefault="00F512D0" w:rsidP="00F512D0">
      <w:pPr>
        <w:pStyle w:val="Akapitzlist"/>
        <w:numPr>
          <w:ilvl w:val="0"/>
          <w:numId w:val="1"/>
        </w:numPr>
        <w:tabs>
          <w:tab w:val="left" w:pos="3888"/>
        </w:tabs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72AED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  <w:r w:rsidR="00FE22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159109" w14:textId="55994108" w:rsidR="003A05AA" w:rsidRDefault="00450F75" w:rsidP="005F5184">
      <w:pPr>
        <w:spacing w:line="276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9C4616">
        <w:rPr>
          <w:rFonts w:ascii="Times New Roman" w:hAnsi="Times New Roman" w:cs="Times New Roman"/>
        </w:rPr>
        <w:t xml:space="preserve">Przedmiotem zamówienia jest świadczenie </w:t>
      </w:r>
      <w:r w:rsidR="009C4616" w:rsidRPr="009C4616">
        <w:rPr>
          <w:rFonts w:ascii="Times New Roman" w:hAnsi="Times New Roman" w:cs="Times New Roman"/>
          <w:sz w:val="24"/>
        </w:rPr>
        <w:t xml:space="preserve">usługi sprzątania pomieszczeń biurowych i pomocniczych Biura Rozwoju Miasta Rzeszowa. </w:t>
      </w:r>
    </w:p>
    <w:p w14:paraId="7360A698" w14:textId="77777777" w:rsidR="00774FC0" w:rsidRDefault="00774FC0" w:rsidP="005F5184">
      <w:pPr>
        <w:spacing w:line="276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39BBEF1" w14:textId="3A3D98A4" w:rsidR="004176A2" w:rsidRPr="003A05AA" w:rsidRDefault="003A05AA" w:rsidP="005F5184">
      <w:pPr>
        <w:spacing w:line="276" w:lineRule="auto"/>
        <w:rPr>
          <w:rFonts w:ascii="Times New Roman" w:hAnsi="Times New Roman" w:cs="Times New Roman"/>
          <w:sz w:val="24"/>
          <w:u w:val="single"/>
        </w:rPr>
      </w:pPr>
      <w:r w:rsidRPr="003A05AA">
        <w:rPr>
          <w:rFonts w:ascii="Times New Roman" w:eastAsia="Arial Unicode MS" w:hAnsi="Times New Roman" w:cs="Times New Roman"/>
          <w:sz w:val="24"/>
          <w:szCs w:val="24"/>
          <w:u w:val="single"/>
          <w:lang w:eastAsia="pl-PL"/>
        </w:rPr>
        <w:t xml:space="preserve">Zakres usług: </w:t>
      </w:r>
    </w:p>
    <w:p w14:paraId="5843D6B0" w14:textId="4F586B59" w:rsidR="001D2692" w:rsidRPr="001D2692" w:rsidRDefault="001D2692" w:rsidP="001D2692">
      <w:pPr>
        <w:rPr>
          <w:rFonts w:ascii="Times New Roman" w:hAnsi="Times New Roman" w:cs="Times New Roman"/>
          <w:sz w:val="24"/>
          <w:szCs w:val="20"/>
        </w:rPr>
      </w:pPr>
      <w:r w:rsidRPr="001D2692">
        <w:rPr>
          <w:rFonts w:ascii="Times New Roman" w:hAnsi="Times New Roman" w:cs="Times New Roman"/>
          <w:sz w:val="24"/>
        </w:rPr>
        <w:t>Kompleksowe sprzątanie codzienne pomieszczeń biurowych</w:t>
      </w:r>
      <w:r w:rsidR="009C4616">
        <w:rPr>
          <w:rFonts w:ascii="Times New Roman" w:hAnsi="Times New Roman" w:cs="Times New Roman"/>
          <w:sz w:val="24"/>
        </w:rPr>
        <w:t xml:space="preserve"> i pomocniczych </w:t>
      </w:r>
      <w:r w:rsidRPr="001D2692">
        <w:rPr>
          <w:rFonts w:ascii="Times New Roman" w:hAnsi="Times New Roman" w:cs="Times New Roman"/>
          <w:sz w:val="24"/>
        </w:rPr>
        <w:t xml:space="preserve"> od poniedziałku do piątku po godzini</w:t>
      </w:r>
      <w:r>
        <w:rPr>
          <w:rFonts w:ascii="Times New Roman" w:hAnsi="Times New Roman" w:cs="Times New Roman"/>
          <w:sz w:val="24"/>
        </w:rPr>
        <w:t>e 15:30 w budynku-siedzibie Biura Rozwoju Miasta Rzeszowa</w:t>
      </w:r>
      <w:r w:rsidRPr="001D2692">
        <w:rPr>
          <w:rFonts w:ascii="Times New Roman" w:hAnsi="Times New Roman" w:cs="Times New Roman"/>
          <w:sz w:val="24"/>
        </w:rPr>
        <w:t xml:space="preserve"> ul.</w:t>
      </w:r>
      <w:r>
        <w:rPr>
          <w:rFonts w:ascii="Times New Roman" w:hAnsi="Times New Roman" w:cs="Times New Roman"/>
          <w:sz w:val="24"/>
        </w:rPr>
        <w:t xml:space="preserve"> </w:t>
      </w:r>
      <w:r w:rsidRPr="001D2692">
        <w:rPr>
          <w:rFonts w:ascii="Times New Roman" w:hAnsi="Times New Roman" w:cs="Times New Roman"/>
          <w:sz w:val="24"/>
        </w:rPr>
        <w:t>ks. J. Jałowego 23A, 35-010 Rzeszów</w:t>
      </w:r>
    </w:p>
    <w:p w14:paraId="3D8FFE4C" w14:textId="77777777" w:rsidR="001D2692" w:rsidRPr="001D2692" w:rsidRDefault="001D2692" w:rsidP="001D2692">
      <w:pPr>
        <w:rPr>
          <w:rFonts w:ascii="Times New Roman" w:hAnsi="Times New Roman" w:cs="Times New Roman"/>
          <w:sz w:val="24"/>
        </w:rPr>
      </w:pPr>
      <w:r w:rsidRPr="001D2692">
        <w:rPr>
          <w:rFonts w:ascii="Times New Roman" w:hAnsi="Times New Roman" w:cs="Times New Roman"/>
          <w:sz w:val="24"/>
        </w:rPr>
        <w:t>Powierzchnia:</w:t>
      </w:r>
    </w:p>
    <w:p w14:paraId="581B73B6" w14:textId="77777777" w:rsidR="001D2692" w:rsidRPr="001D2692" w:rsidRDefault="001D2692" w:rsidP="001D2692">
      <w:pPr>
        <w:rPr>
          <w:rFonts w:ascii="Times New Roman" w:hAnsi="Times New Roman" w:cs="Times New Roman"/>
          <w:sz w:val="24"/>
        </w:rPr>
      </w:pPr>
      <w:r w:rsidRPr="001D2692">
        <w:rPr>
          <w:rFonts w:ascii="Times New Roman" w:hAnsi="Times New Roman" w:cs="Times New Roman"/>
          <w:sz w:val="24"/>
        </w:rPr>
        <w:t>parter – 100 m² (sala konferencyjna, 1 toaleta, korytarz)</w:t>
      </w:r>
    </w:p>
    <w:p w14:paraId="3032FF9C" w14:textId="77777777" w:rsidR="001D2692" w:rsidRPr="001D2692" w:rsidRDefault="001D2692" w:rsidP="001D2692">
      <w:pPr>
        <w:rPr>
          <w:rFonts w:ascii="Times New Roman" w:hAnsi="Times New Roman" w:cs="Times New Roman"/>
          <w:sz w:val="24"/>
        </w:rPr>
      </w:pPr>
      <w:r w:rsidRPr="001D2692">
        <w:rPr>
          <w:rFonts w:ascii="Times New Roman" w:hAnsi="Times New Roman" w:cs="Times New Roman"/>
          <w:sz w:val="24"/>
        </w:rPr>
        <w:t>I piętro – 126 m² (4 pokoje biurowe, 1 toaleta, korytarz)</w:t>
      </w:r>
    </w:p>
    <w:p w14:paraId="2F84CC21" w14:textId="77777777" w:rsidR="001D2692" w:rsidRPr="001D2692" w:rsidRDefault="001D2692" w:rsidP="001D2692">
      <w:pPr>
        <w:rPr>
          <w:rFonts w:ascii="Times New Roman" w:hAnsi="Times New Roman" w:cs="Times New Roman"/>
          <w:sz w:val="24"/>
        </w:rPr>
      </w:pPr>
      <w:r w:rsidRPr="001D2692">
        <w:rPr>
          <w:rFonts w:ascii="Times New Roman" w:hAnsi="Times New Roman" w:cs="Times New Roman"/>
          <w:sz w:val="24"/>
        </w:rPr>
        <w:lastRenderedPageBreak/>
        <w:t>II piętro – 703 m² (24 pokoje biurowe, otwarty sekretariat, 2 pomieszczenia socjalne, 2 toalety, korytarz)</w:t>
      </w:r>
    </w:p>
    <w:p w14:paraId="18ECFDAD" w14:textId="77777777" w:rsidR="00AF4D53" w:rsidRPr="00EA24D3" w:rsidRDefault="00AF4D53" w:rsidP="00AF4D53">
      <w:pPr>
        <w:spacing w:line="276" w:lineRule="auto"/>
        <w:rPr>
          <w:rFonts w:ascii="Times New Roman" w:hAnsi="Times New Roman" w:cs="Times New Roman"/>
          <w:color w:val="92D050"/>
          <w:sz w:val="24"/>
        </w:rPr>
      </w:pPr>
    </w:p>
    <w:p w14:paraId="7D3952DF" w14:textId="14F07C74" w:rsidR="00EA24D3" w:rsidRPr="00345C31" w:rsidRDefault="00EA24D3" w:rsidP="00345C31">
      <w:pPr>
        <w:spacing w:line="276" w:lineRule="auto"/>
        <w:jc w:val="left"/>
        <w:rPr>
          <w:rFonts w:ascii="Times New Roman" w:hAnsi="Times New Roman" w:cs="Times New Roman"/>
          <w:color w:val="000000" w:themeColor="text1"/>
          <w:sz w:val="24"/>
        </w:rPr>
      </w:pPr>
      <w:bookmarkStart w:id="1" w:name="_Hlk216090681"/>
      <w:r w:rsidRPr="00EB6593">
        <w:rPr>
          <w:rFonts w:ascii="Times New Roman" w:hAnsi="Times New Roman" w:cs="Times New Roman"/>
          <w:color w:val="000000" w:themeColor="text1"/>
          <w:sz w:val="24"/>
        </w:rPr>
        <w:t>Wykonawca w ramach zamówienia  wykona usługi objęte umową przy</w:t>
      </w:r>
      <w:r w:rsidR="004B3F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B6593">
        <w:rPr>
          <w:rFonts w:ascii="Times New Roman" w:hAnsi="Times New Roman" w:cs="Times New Roman"/>
          <w:color w:val="000000" w:themeColor="text1"/>
          <w:sz w:val="24"/>
        </w:rPr>
        <w:t>użyciu własnych środków oraz wyposaży wyznaczone miejsca w materiały eksploatacyjne.tj. papier toaletowy, mydło w płynie, ręczniki papiero</w:t>
      </w:r>
      <w:r w:rsidR="00421BCC">
        <w:rPr>
          <w:rFonts w:ascii="Times New Roman" w:hAnsi="Times New Roman" w:cs="Times New Roman"/>
          <w:color w:val="000000" w:themeColor="text1"/>
          <w:sz w:val="24"/>
        </w:rPr>
        <w:t>we, odświeżacze powietrza</w:t>
      </w:r>
      <w:r w:rsidRPr="00EB6593">
        <w:rPr>
          <w:rFonts w:ascii="Times New Roman" w:hAnsi="Times New Roman" w:cs="Times New Roman"/>
          <w:color w:val="000000" w:themeColor="text1"/>
          <w:sz w:val="24"/>
        </w:rPr>
        <w:t xml:space="preserve"> i</w:t>
      </w:r>
      <w:r w:rsidR="004B3F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B6593">
        <w:rPr>
          <w:rFonts w:ascii="Times New Roman" w:hAnsi="Times New Roman" w:cs="Times New Roman"/>
          <w:color w:val="000000" w:themeColor="text1"/>
          <w:sz w:val="24"/>
        </w:rPr>
        <w:t>inne</w:t>
      </w:r>
      <w:r w:rsidR="004B3F09">
        <w:rPr>
          <w:rFonts w:ascii="Times New Roman" w:hAnsi="Times New Roman" w:cs="Times New Roman"/>
          <w:color w:val="000000" w:themeColor="text1"/>
          <w:sz w:val="24"/>
        </w:rPr>
        <w:t xml:space="preserve"> wymienione w Załączniku nr 1</w:t>
      </w:r>
      <w:r w:rsidR="00D41044">
        <w:rPr>
          <w:rFonts w:ascii="Times New Roman" w:hAnsi="Times New Roman" w:cs="Times New Roman"/>
          <w:color w:val="000000" w:themeColor="text1"/>
          <w:sz w:val="24"/>
        </w:rPr>
        <w:t xml:space="preserve"> do U</w:t>
      </w:r>
      <w:r w:rsidR="00421BCC">
        <w:rPr>
          <w:rFonts w:ascii="Times New Roman" w:hAnsi="Times New Roman" w:cs="Times New Roman"/>
          <w:color w:val="000000" w:themeColor="text1"/>
          <w:sz w:val="24"/>
        </w:rPr>
        <w:t>mowy</w:t>
      </w:r>
      <w:r w:rsidR="004B3F09">
        <w:rPr>
          <w:rFonts w:ascii="Times New Roman" w:hAnsi="Times New Roman" w:cs="Times New Roman"/>
          <w:color w:val="000000" w:themeColor="text1"/>
          <w:sz w:val="24"/>
        </w:rPr>
        <w:t xml:space="preserve"> – Zakres czynności.</w:t>
      </w:r>
      <w:r w:rsidRPr="00EB659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End w:id="1"/>
    </w:p>
    <w:p w14:paraId="06AFA835" w14:textId="12217097" w:rsidR="00EB6593" w:rsidRPr="00EB6593" w:rsidRDefault="00345C31" w:rsidP="00345C31">
      <w:pPr>
        <w:pStyle w:val="Tekstpodstawowy"/>
        <w:tabs>
          <w:tab w:val="left" w:pos="360"/>
        </w:tabs>
      </w:pPr>
      <w:bookmarkStart w:id="2" w:name="_Hlk216090659"/>
      <w:r>
        <w:rPr>
          <w:lang w:val="pl-PL"/>
        </w:rPr>
        <w:t xml:space="preserve"> </w:t>
      </w:r>
      <w:r w:rsidR="007C024C">
        <w:t>Wynagrodzenie zawiera wszystkie koszty związane z realizacja przedmiotu zamówienia.</w:t>
      </w:r>
      <w:bookmarkEnd w:id="2"/>
    </w:p>
    <w:p w14:paraId="1021E606" w14:textId="27E91292" w:rsidR="00AF4D53" w:rsidRPr="00345C31" w:rsidRDefault="00345C31" w:rsidP="00AF4D53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  <w:r w:rsidR="00AF4D53" w:rsidRPr="00345C31">
        <w:rPr>
          <w:rFonts w:ascii="Times New Roman" w:hAnsi="Times New Roman" w:cs="Times New Roman"/>
          <w:color w:val="000000" w:themeColor="text1"/>
          <w:sz w:val="24"/>
        </w:rPr>
        <w:t>Wykonawca, zobowiązany jest wykonywać swoje obowiązki z należytą efektywnością oraz star</w:t>
      </w:r>
      <w:r w:rsidR="00421BCC" w:rsidRPr="00345C31">
        <w:rPr>
          <w:rFonts w:ascii="Times New Roman" w:hAnsi="Times New Roman" w:cs="Times New Roman"/>
          <w:color w:val="000000" w:themeColor="text1"/>
          <w:sz w:val="24"/>
        </w:rPr>
        <w:t>annością</w:t>
      </w:r>
      <w:r w:rsidR="00AF4D53" w:rsidRPr="00345C31">
        <w:rPr>
          <w:rFonts w:ascii="Times New Roman" w:hAnsi="Times New Roman" w:cs="Times New Roman"/>
          <w:color w:val="000000" w:themeColor="text1"/>
          <w:sz w:val="24"/>
        </w:rPr>
        <w:t>, w sposób jak najlepiej zabezpieczający interes Zamawiającego.</w:t>
      </w:r>
    </w:p>
    <w:p w14:paraId="317E750B" w14:textId="17FB0B62" w:rsidR="00F935BD" w:rsidRPr="00345C31" w:rsidRDefault="00F935BD" w:rsidP="00345C31">
      <w:pPr>
        <w:spacing w:line="276" w:lineRule="auto"/>
        <w:rPr>
          <w:rFonts w:ascii="Times New Roman" w:hAnsi="Times New Roman" w:cs="Times New Roman"/>
          <w:color w:val="FF0000"/>
          <w:sz w:val="24"/>
        </w:rPr>
      </w:pPr>
    </w:p>
    <w:p w14:paraId="2B0FC291" w14:textId="5B990C6E" w:rsidR="00B97F47" w:rsidRPr="00EB6593" w:rsidRDefault="00F512D0" w:rsidP="00FE22A1">
      <w:pPr>
        <w:pStyle w:val="Akapitzlist"/>
        <w:numPr>
          <w:ilvl w:val="0"/>
          <w:numId w:val="1"/>
        </w:numPr>
        <w:shd w:val="clear" w:color="auto" w:fill="FFFFFF" w:themeFill="background1"/>
        <w:tabs>
          <w:tab w:val="left" w:pos="3888"/>
        </w:tabs>
        <w:spacing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EB6593">
        <w:rPr>
          <w:rFonts w:ascii="Times New Roman" w:hAnsi="Times New Roman" w:cs="Times New Roman"/>
          <w:b/>
          <w:bCs/>
          <w:sz w:val="24"/>
          <w:szCs w:val="24"/>
        </w:rPr>
        <w:t>Miejsce i termin składania ofert</w:t>
      </w:r>
      <w:r w:rsidR="00FE22A1" w:rsidRPr="00EB65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97F47" w:rsidRPr="00EB6593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</w:t>
      </w:r>
    </w:p>
    <w:p w14:paraId="7284C242" w14:textId="41438899" w:rsidR="005F1337" w:rsidRPr="00EB6593" w:rsidRDefault="004176A2" w:rsidP="005F1337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B6593">
        <w:rPr>
          <w:rFonts w:ascii="Times New Roman" w:hAnsi="Times New Roman" w:cs="Times New Roman"/>
          <w:sz w:val="24"/>
          <w:szCs w:val="24"/>
        </w:rPr>
        <w:t xml:space="preserve">Oferty należy wysłać na adres email: </w:t>
      </w:r>
      <w:hyperlink r:id="rId8" w:history="1">
        <w:r w:rsidR="005F1337" w:rsidRPr="00C424FE">
          <w:rPr>
            <w:rStyle w:val="Hipercze"/>
            <w:rFonts w:ascii="Times New Roman" w:hAnsi="Times New Roman" w:cs="Times New Roman"/>
            <w:color w:val="00B0F0"/>
            <w:sz w:val="24"/>
            <w:szCs w:val="24"/>
          </w:rPr>
          <w:t>zamowienia@brmr.erzeszow.pl</w:t>
        </w:r>
      </w:hyperlink>
      <w:r w:rsidR="00EB6593">
        <w:rPr>
          <w:rFonts w:ascii="Times New Roman" w:hAnsi="Times New Roman" w:cs="Times New Roman"/>
          <w:sz w:val="24"/>
          <w:szCs w:val="24"/>
        </w:rPr>
        <w:t xml:space="preserve"> w terminie do </w:t>
      </w:r>
      <w:r w:rsidR="00C424FE">
        <w:rPr>
          <w:rFonts w:ascii="Times New Roman" w:hAnsi="Times New Roman" w:cs="Times New Roman"/>
          <w:sz w:val="24"/>
          <w:szCs w:val="24"/>
        </w:rPr>
        <w:t>dnia 18</w:t>
      </w:r>
      <w:r w:rsidR="005F1337" w:rsidRPr="00EB6593">
        <w:rPr>
          <w:rFonts w:ascii="Times New Roman" w:hAnsi="Times New Roman" w:cs="Times New Roman"/>
          <w:sz w:val="24"/>
          <w:szCs w:val="24"/>
        </w:rPr>
        <w:t xml:space="preserve">.12.2025 r. </w:t>
      </w:r>
      <w:bookmarkStart w:id="3" w:name="_Hlk207277476"/>
      <w:r w:rsidR="005F1337" w:rsidRPr="00EB6593">
        <w:rPr>
          <w:rFonts w:ascii="Times New Roman" w:hAnsi="Times New Roman" w:cs="Times New Roman"/>
          <w:sz w:val="24"/>
          <w:szCs w:val="24"/>
        </w:rPr>
        <w:t xml:space="preserve">do godziny </w:t>
      </w:r>
      <w:bookmarkEnd w:id="3"/>
      <w:r w:rsidR="005F1337" w:rsidRPr="00EB6593">
        <w:rPr>
          <w:rFonts w:ascii="Times New Roman" w:hAnsi="Times New Roman" w:cs="Times New Roman"/>
          <w:sz w:val="24"/>
          <w:szCs w:val="24"/>
        </w:rPr>
        <w:t>15:30.</w:t>
      </w:r>
    </w:p>
    <w:p w14:paraId="27770608" w14:textId="77777777" w:rsidR="0070793C" w:rsidRPr="00EB6593" w:rsidRDefault="0070793C" w:rsidP="00F512D0">
      <w:pPr>
        <w:tabs>
          <w:tab w:val="left" w:pos="3888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C1585" w14:textId="13F35DC0" w:rsidR="0070793C" w:rsidRPr="00D9705C" w:rsidRDefault="00F512D0" w:rsidP="0070793C">
      <w:pPr>
        <w:pStyle w:val="Akapitzlist"/>
        <w:numPr>
          <w:ilvl w:val="0"/>
          <w:numId w:val="1"/>
        </w:numPr>
        <w:tabs>
          <w:tab w:val="left" w:pos="3888"/>
        </w:tabs>
        <w:spacing w:line="48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70793C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  <w:r w:rsidR="0070793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0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05C" w:rsidRPr="00D9705C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8F0D62">
        <w:rPr>
          <w:rFonts w:ascii="Times New Roman" w:hAnsi="Times New Roman" w:cs="Times New Roman"/>
          <w:bCs/>
          <w:sz w:val="24"/>
          <w:szCs w:val="24"/>
        </w:rPr>
        <w:t xml:space="preserve">01 </w:t>
      </w:r>
      <w:r w:rsidR="00D9705C" w:rsidRPr="00D9705C">
        <w:rPr>
          <w:rFonts w:ascii="Times New Roman" w:eastAsia="Arial Unicode MS" w:hAnsi="Times New Roman" w:cs="Times New Roman"/>
          <w:sz w:val="24"/>
          <w:szCs w:val="24"/>
          <w:lang w:eastAsia="pl-PL"/>
        </w:rPr>
        <w:t>stycznia</w:t>
      </w:r>
      <w:r w:rsidR="008F0D6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2026 r.</w:t>
      </w:r>
      <w:r w:rsidR="00D9705C" w:rsidRPr="00D9705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do </w:t>
      </w:r>
      <w:r w:rsidR="008F0D6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31 </w:t>
      </w:r>
      <w:r w:rsidR="00D9705C" w:rsidRPr="00D9705C">
        <w:rPr>
          <w:rFonts w:ascii="Times New Roman" w:eastAsia="Arial Unicode MS" w:hAnsi="Times New Roman" w:cs="Times New Roman"/>
          <w:sz w:val="24"/>
          <w:szCs w:val="24"/>
          <w:lang w:eastAsia="pl-PL"/>
        </w:rPr>
        <w:t>grudnia</w:t>
      </w:r>
      <w:r w:rsidR="008F0D62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D9705C" w:rsidRPr="00D9705C">
        <w:rPr>
          <w:rFonts w:ascii="Times New Roman" w:eastAsia="Arial Unicode MS" w:hAnsi="Times New Roman" w:cs="Times New Roman"/>
          <w:sz w:val="24"/>
          <w:szCs w:val="24"/>
          <w:lang w:eastAsia="pl-PL"/>
        </w:rPr>
        <w:t>2026 r.</w:t>
      </w:r>
      <w:r w:rsidR="00D9705C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677EB870" w14:textId="77777777" w:rsidR="00C43D77" w:rsidRPr="00EB6593" w:rsidRDefault="00C43D77" w:rsidP="00EB6593">
      <w:pPr>
        <w:tabs>
          <w:tab w:val="left" w:pos="3888"/>
        </w:tabs>
        <w:spacing w:line="48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33DF12EC" w14:textId="7373EBC1" w:rsidR="00F512D0" w:rsidRPr="0070793C" w:rsidRDefault="00F512D0" w:rsidP="00B97F47">
      <w:pPr>
        <w:pStyle w:val="Akapitzlist"/>
        <w:numPr>
          <w:ilvl w:val="0"/>
          <w:numId w:val="1"/>
        </w:numPr>
        <w:tabs>
          <w:tab w:val="left" w:pos="3888"/>
        </w:tabs>
        <w:spacing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70793C">
        <w:rPr>
          <w:rFonts w:ascii="Times New Roman" w:hAnsi="Times New Roman" w:cs="Times New Roman"/>
          <w:b/>
          <w:bCs/>
          <w:sz w:val="24"/>
          <w:szCs w:val="24"/>
        </w:rPr>
        <w:t>Opis sposobu przygotowania oferty</w:t>
      </w:r>
      <w:r w:rsidRPr="007079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4AAD4" w14:textId="51F62476" w:rsidR="00D9705C" w:rsidRPr="00565D03" w:rsidRDefault="00D9705C" w:rsidP="00F935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65D03">
        <w:rPr>
          <w:rFonts w:ascii="Times New Roman" w:hAnsi="Times New Roman" w:cs="Times New Roman"/>
          <w:sz w:val="24"/>
          <w:szCs w:val="24"/>
        </w:rPr>
        <w:t xml:space="preserve">Ofertę należy sporządzić w języku polskim na załączonym druku OFERTA </w:t>
      </w:r>
      <w:r w:rsidRPr="00565D03">
        <w:rPr>
          <w:rFonts w:ascii="Times New Roman" w:hAnsi="Times New Roman" w:cs="Times New Roman"/>
          <w:sz w:val="24"/>
          <w:szCs w:val="24"/>
        </w:rPr>
        <w:br/>
        <w:t>(w załączniku) i podpisać przez upoważnionego przedstawiciela Wykonawcy.</w:t>
      </w:r>
    </w:p>
    <w:p w14:paraId="507A5577" w14:textId="5ADB86F0" w:rsidR="00D9705C" w:rsidRPr="009C4616" w:rsidRDefault="00D9705C" w:rsidP="009C461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65D03">
        <w:rPr>
          <w:rFonts w:ascii="Times New Roman" w:hAnsi="Times New Roman" w:cs="Times New Roman"/>
          <w:sz w:val="24"/>
          <w:szCs w:val="24"/>
        </w:rPr>
        <w:t>W temacie e-mail napisać: OFERTA w postępowaniu pn.:</w:t>
      </w:r>
      <w:r w:rsidR="009C4616" w:rsidRPr="009C4616">
        <w:rPr>
          <w:rFonts w:ascii="Times New Roman" w:hAnsi="Times New Roman" w:cs="Times New Roman"/>
          <w:b/>
          <w:bCs/>
        </w:rPr>
        <w:t xml:space="preserve"> </w:t>
      </w:r>
      <w:r w:rsidR="009C4616">
        <w:rPr>
          <w:rFonts w:ascii="Times New Roman" w:hAnsi="Times New Roman" w:cs="Times New Roman"/>
          <w:b/>
          <w:bCs/>
        </w:rPr>
        <w:t>„Usługa sprzątania pomieszczeń biurowych i pomocniczych Biura Rozwoju Miasta Rzeszowa w roku 2026”</w:t>
      </w:r>
      <w:r w:rsidRPr="009C4616">
        <w:rPr>
          <w:rFonts w:ascii="Times New Roman" w:hAnsi="Times New Roman" w:cs="Times New Roman"/>
          <w:sz w:val="24"/>
          <w:szCs w:val="24"/>
        </w:rPr>
        <w:t xml:space="preserve">, </w:t>
      </w:r>
      <w:r w:rsidR="009C4616">
        <w:rPr>
          <w:rFonts w:ascii="Times New Roman" w:hAnsi="Times New Roman" w:cs="Times New Roman"/>
          <w:bCs/>
          <w:sz w:val="24"/>
          <w:szCs w:val="24"/>
        </w:rPr>
        <w:t xml:space="preserve">przy czym wydruk nastąpi </w:t>
      </w:r>
      <w:r w:rsidRPr="009C4616">
        <w:rPr>
          <w:rFonts w:ascii="Times New Roman" w:hAnsi="Times New Roman" w:cs="Times New Roman"/>
          <w:bCs/>
          <w:sz w:val="24"/>
          <w:szCs w:val="24"/>
        </w:rPr>
        <w:t>dopiero po dacie otwarcia ofert.</w:t>
      </w:r>
    </w:p>
    <w:p w14:paraId="6561B87C" w14:textId="6DEDE355" w:rsidR="00C43D77" w:rsidRPr="00C43D77" w:rsidRDefault="00D9705C" w:rsidP="00C43D7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 xml:space="preserve">W treści e- mail napisać : OFERTA w postępowaniu pn. </w:t>
      </w:r>
      <w:r w:rsidR="00C43D77" w:rsidRPr="00565D03">
        <w:rPr>
          <w:rFonts w:ascii="Times New Roman" w:hAnsi="Times New Roman" w:cs="Times New Roman"/>
          <w:sz w:val="24"/>
          <w:szCs w:val="24"/>
        </w:rPr>
        <w:t>.:</w:t>
      </w:r>
      <w:r w:rsidR="00C43D77" w:rsidRPr="009C4616">
        <w:rPr>
          <w:rFonts w:ascii="Times New Roman" w:hAnsi="Times New Roman" w:cs="Times New Roman"/>
          <w:b/>
          <w:bCs/>
        </w:rPr>
        <w:t xml:space="preserve"> </w:t>
      </w:r>
      <w:r w:rsidR="00C43D77">
        <w:rPr>
          <w:rFonts w:ascii="Times New Roman" w:hAnsi="Times New Roman" w:cs="Times New Roman"/>
          <w:b/>
          <w:bCs/>
        </w:rPr>
        <w:t>„Usługa sprzątania pomieszczeń biurowych i pomocniczych Biura Rozwoju Miasta Rzeszowa w roku 2026”</w:t>
      </w:r>
      <w:r w:rsidRPr="002512E5">
        <w:rPr>
          <w:rFonts w:ascii="Times New Roman" w:hAnsi="Times New Roman" w:cs="Times New Roman"/>
          <w:b/>
          <w:bCs/>
        </w:rPr>
        <w:t xml:space="preserve">, </w:t>
      </w:r>
      <w:r w:rsidRPr="002512E5">
        <w:rPr>
          <w:rFonts w:ascii="Times New Roman" w:hAnsi="Times New Roman" w:cs="Times New Roman"/>
          <w:sz w:val="24"/>
          <w:szCs w:val="24"/>
        </w:rPr>
        <w:t xml:space="preserve">znak sprawy: </w:t>
      </w:r>
      <w:r w:rsidRPr="002512E5">
        <w:rPr>
          <w:rFonts w:ascii="Times New Roman" w:hAnsi="Times New Roman" w:cs="Times New Roman"/>
        </w:rPr>
        <w:t>BRMR-ZA-K.261.</w:t>
      </w:r>
      <w:r w:rsidR="00C43D77">
        <w:rPr>
          <w:rFonts w:ascii="Times New Roman" w:hAnsi="Times New Roman" w:cs="Times New Roman"/>
        </w:rPr>
        <w:t>16</w:t>
      </w:r>
      <w:r w:rsidRPr="002512E5">
        <w:rPr>
          <w:rFonts w:ascii="Times New Roman" w:hAnsi="Times New Roman" w:cs="Times New Roman"/>
        </w:rPr>
        <w:t xml:space="preserve">.2025, </w:t>
      </w:r>
      <w:r w:rsidRPr="002512E5">
        <w:rPr>
          <w:rFonts w:ascii="Times New Roman" w:hAnsi="Times New Roman" w:cs="Times New Roman"/>
          <w:sz w:val="24"/>
          <w:szCs w:val="24"/>
        </w:rPr>
        <w:t xml:space="preserve">NIE OTWIERAĆ PRZED TERMINEM OTWARCIA OFERT TJ. DO </w:t>
      </w:r>
      <w:r w:rsidR="00C424FE">
        <w:rPr>
          <w:rFonts w:ascii="Times New Roman" w:hAnsi="Times New Roman" w:cs="Times New Roman"/>
          <w:sz w:val="24"/>
          <w:szCs w:val="24"/>
        </w:rPr>
        <w:t>18</w:t>
      </w:r>
      <w:r w:rsidR="00565D03" w:rsidRPr="00EB6593">
        <w:rPr>
          <w:rFonts w:ascii="Times New Roman" w:hAnsi="Times New Roman" w:cs="Times New Roman"/>
          <w:sz w:val="24"/>
          <w:szCs w:val="24"/>
        </w:rPr>
        <w:t>.12</w:t>
      </w:r>
      <w:r w:rsidRPr="00EB6593">
        <w:rPr>
          <w:rFonts w:ascii="Times New Roman" w:hAnsi="Times New Roman" w:cs="Times New Roman"/>
          <w:sz w:val="24"/>
          <w:szCs w:val="24"/>
        </w:rPr>
        <w:t xml:space="preserve">.2025 </w:t>
      </w:r>
      <w:r w:rsidRPr="002512E5">
        <w:rPr>
          <w:rFonts w:ascii="Times New Roman" w:hAnsi="Times New Roman" w:cs="Times New Roman"/>
          <w:sz w:val="24"/>
          <w:szCs w:val="24"/>
        </w:rPr>
        <w:t>r. do godziny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512E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512E5">
        <w:rPr>
          <w:rFonts w:ascii="Times New Roman" w:hAnsi="Times New Roman" w:cs="Times New Roman"/>
          <w:sz w:val="24"/>
          <w:szCs w:val="24"/>
        </w:rPr>
        <w:t>0!</w:t>
      </w:r>
    </w:p>
    <w:p w14:paraId="70026871" w14:textId="707C6B5F" w:rsidR="00D9705C" w:rsidRPr="002512E5" w:rsidRDefault="00D9705C" w:rsidP="00F935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Do wiadomości należy dołączyć: wypełniony i opatrzony podpisem druk OFERTA</w:t>
      </w:r>
      <w:r w:rsidR="00565D03">
        <w:rPr>
          <w:rFonts w:ascii="Times New Roman" w:hAnsi="Times New Roman" w:cs="Times New Roman"/>
          <w:sz w:val="24"/>
          <w:szCs w:val="24"/>
        </w:rPr>
        <w:t>,</w:t>
      </w:r>
      <w:r w:rsidRPr="002512E5">
        <w:rPr>
          <w:rFonts w:ascii="Times New Roman" w:hAnsi="Times New Roman" w:cs="Times New Roman"/>
          <w:sz w:val="24"/>
          <w:szCs w:val="24"/>
        </w:rPr>
        <w:t xml:space="preserve"> zaparafowany projekt umowy wraz</w:t>
      </w:r>
      <w:r w:rsidR="00345C31">
        <w:rPr>
          <w:rFonts w:ascii="Times New Roman" w:hAnsi="Times New Roman" w:cs="Times New Roman"/>
          <w:sz w:val="24"/>
          <w:szCs w:val="24"/>
        </w:rPr>
        <w:t xml:space="preserve"> z </w:t>
      </w:r>
      <w:r w:rsidR="000A6004">
        <w:rPr>
          <w:rFonts w:ascii="Times New Roman" w:hAnsi="Times New Roman" w:cs="Times New Roman"/>
          <w:sz w:val="24"/>
          <w:szCs w:val="24"/>
        </w:rPr>
        <w:t>Z</w:t>
      </w:r>
      <w:r w:rsidR="00345C31">
        <w:rPr>
          <w:rFonts w:ascii="Times New Roman" w:hAnsi="Times New Roman" w:cs="Times New Roman"/>
          <w:sz w:val="24"/>
          <w:szCs w:val="24"/>
        </w:rPr>
        <w:t>ałącznikami nr 1, 2, 3</w:t>
      </w:r>
      <w:r w:rsidR="000A6004">
        <w:rPr>
          <w:rFonts w:ascii="Times New Roman" w:hAnsi="Times New Roman" w:cs="Times New Roman"/>
          <w:sz w:val="24"/>
          <w:szCs w:val="24"/>
        </w:rPr>
        <w:t xml:space="preserve"> oraz</w:t>
      </w:r>
      <w:r w:rsidR="00345C31">
        <w:rPr>
          <w:rFonts w:ascii="Times New Roman" w:hAnsi="Times New Roman" w:cs="Times New Roman"/>
          <w:sz w:val="24"/>
          <w:szCs w:val="24"/>
        </w:rPr>
        <w:t xml:space="preserve"> klauzulę</w:t>
      </w:r>
      <w:r w:rsidRPr="002512E5">
        <w:rPr>
          <w:rFonts w:ascii="Times New Roman" w:hAnsi="Times New Roman" w:cs="Times New Roman"/>
          <w:sz w:val="24"/>
          <w:szCs w:val="24"/>
        </w:rPr>
        <w:t xml:space="preserve"> RODO.</w:t>
      </w:r>
    </w:p>
    <w:p w14:paraId="276D990F" w14:textId="77777777" w:rsidR="00D9705C" w:rsidRPr="002512E5" w:rsidRDefault="00D9705C" w:rsidP="00F935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>Upoważniony przedstawiciel Wykonawcy opatrzy ofertę podpisem elektronicznym (kwalifikowanym, zaufanym lub osobistym).</w:t>
      </w:r>
    </w:p>
    <w:p w14:paraId="3295ACCA" w14:textId="77777777" w:rsidR="00D9705C" w:rsidRPr="002512E5" w:rsidRDefault="00D9705C" w:rsidP="00F935B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512E5">
        <w:rPr>
          <w:rFonts w:ascii="Times New Roman" w:hAnsi="Times New Roman" w:cs="Times New Roman"/>
          <w:sz w:val="24"/>
          <w:szCs w:val="24"/>
        </w:rPr>
        <w:t xml:space="preserve">Ponadto do oferty należy dołączyć odpis z KRS / pełnomocnictwo / inny dokument, </w:t>
      </w:r>
      <w:r w:rsidRPr="002512E5">
        <w:rPr>
          <w:rFonts w:ascii="Times New Roman" w:hAnsi="Times New Roman" w:cs="Times New Roman"/>
          <w:sz w:val="24"/>
          <w:szCs w:val="24"/>
        </w:rPr>
        <w:br/>
        <w:t>z którego wynika umocowanie do reprezentowania Wykonawcy.</w:t>
      </w:r>
    </w:p>
    <w:p w14:paraId="32FCF423" w14:textId="77777777" w:rsidR="00527477" w:rsidRDefault="00527477" w:rsidP="0052747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107F32A" w14:textId="77777777" w:rsidR="00527477" w:rsidRPr="00527477" w:rsidRDefault="00527477" w:rsidP="00527477">
      <w:pPr>
        <w:autoSpaceDE w:val="0"/>
        <w:autoSpaceDN w:val="0"/>
        <w:adjustRightInd w:val="0"/>
        <w:rPr>
          <w:rFonts w:ascii="Times New Roman" w:hAnsi="Times New Roman" w:cs="Times New Roman"/>
          <w:sz w:val="6"/>
          <w:szCs w:val="6"/>
        </w:rPr>
      </w:pPr>
    </w:p>
    <w:p w14:paraId="7021E305" w14:textId="77777777" w:rsidR="00B97F47" w:rsidRPr="00B97F47" w:rsidRDefault="00B97F47" w:rsidP="00B97F47">
      <w:pPr>
        <w:pStyle w:val="Akapitzlist"/>
        <w:rPr>
          <w:rFonts w:ascii="Times New Roman" w:hAnsi="Times New Roman" w:cs="Times New Roman"/>
          <w:sz w:val="2"/>
          <w:szCs w:val="2"/>
        </w:rPr>
      </w:pPr>
    </w:p>
    <w:p w14:paraId="02D63E55" w14:textId="77777777" w:rsidR="00B97F47" w:rsidRPr="001B0683" w:rsidRDefault="00B97F47" w:rsidP="00B97F47">
      <w:pPr>
        <w:pStyle w:val="Akapitzlist"/>
        <w:numPr>
          <w:ilvl w:val="0"/>
          <w:numId w:val="5"/>
        </w:numPr>
        <w:tabs>
          <w:tab w:val="left" w:pos="3888"/>
        </w:tabs>
        <w:spacing w:line="480" w:lineRule="auto"/>
        <w:ind w:left="284" w:hanging="284"/>
        <w:rPr>
          <w:rFonts w:ascii="Times New Roman" w:hAnsi="Times New Roman" w:cs="Times New Roman"/>
          <w:sz w:val="2"/>
          <w:szCs w:val="2"/>
        </w:rPr>
      </w:pPr>
    </w:p>
    <w:p w14:paraId="77D36907" w14:textId="3E20D8A7" w:rsidR="00F512D0" w:rsidRPr="00DC3805" w:rsidRDefault="00F512D0" w:rsidP="00DC3805">
      <w:pPr>
        <w:pStyle w:val="Akapitzlist"/>
        <w:numPr>
          <w:ilvl w:val="0"/>
          <w:numId w:val="1"/>
        </w:numPr>
        <w:tabs>
          <w:tab w:val="left" w:pos="3888"/>
        </w:tabs>
        <w:spacing w:line="48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DC3805">
        <w:rPr>
          <w:rFonts w:ascii="Times New Roman" w:hAnsi="Times New Roman" w:cs="Times New Roman"/>
          <w:b/>
          <w:bCs/>
          <w:sz w:val="24"/>
          <w:szCs w:val="24"/>
        </w:rPr>
        <w:t>Opis kryteriów oceny ofert, ich znaczenie i sposób oceny</w:t>
      </w:r>
      <w:r w:rsidR="00B97F47" w:rsidRPr="00DC38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C3AB7" w:rsidRPr="00DC380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C3AB7" w:rsidRPr="00DC3805">
        <w:rPr>
          <w:rFonts w:ascii="Times New Roman" w:hAnsi="Times New Roman" w:cs="Times New Roman"/>
          <w:sz w:val="24"/>
          <w:szCs w:val="24"/>
        </w:rPr>
        <w:t>cena 100%.</w:t>
      </w:r>
    </w:p>
    <w:p w14:paraId="399CA28B" w14:textId="77777777" w:rsidR="00527477" w:rsidRPr="00527477" w:rsidRDefault="00527477" w:rsidP="00527477">
      <w:pPr>
        <w:pStyle w:val="Akapitzlist"/>
        <w:tabs>
          <w:tab w:val="left" w:pos="3888"/>
        </w:tabs>
        <w:spacing w:line="480" w:lineRule="auto"/>
        <w:ind w:left="644"/>
        <w:rPr>
          <w:rFonts w:ascii="Times New Roman" w:hAnsi="Times New Roman" w:cs="Times New Roman"/>
          <w:sz w:val="10"/>
          <w:szCs w:val="10"/>
        </w:rPr>
      </w:pPr>
    </w:p>
    <w:p w14:paraId="04711760" w14:textId="19C311AF" w:rsidR="00F512D0" w:rsidRPr="00DC3805" w:rsidRDefault="00F512D0" w:rsidP="00DC3805">
      <w:pPr>
        <w:pStyle w:val="Akapitzlist"/>
        <w:numPr>
          <w:ilvl w:val="0"/>
          <w:numId w:val="1"/>
        </w:num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C3805">
        <w:rPr>
          <w:rFonts w:ascii="Times New Roman" w:hAnsi="Times New Roman" w:cs="Times New Roman"/>
          <w:b/>
          <w:bCs/>
          <w:sz w:val="24"/>
          <w:szCs w:val="24"/>
        </w:rPr>
        <w:t>Dodatkowe informacje</w:t>
      </w:r>
    </w:p>
    <w:p w14:paraId="3EE32ECC" w14:textId="77777777" w:rsidR="00527477" w:rsidRPr="00527477" w:rsidRDefault="00527477" w:rsidP="00527477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42E07" w14:textId="77777777" w:rsidR="00527477" w:rsidRPr="006B6E5D" w:rsidRDefault="00527477" w:rsidP="00527477">
      <w:pPr>
        <w:pStyle w:val="Akapitzlist"/>
        <w:tabs>
          <w:tab w:val="left" w:pos="3888"/>
        </w:tabs>
        <w:ind w:left="644"/>
        <w:rPr>
          <w:rFonts w:ascii="Times New Roman" w:hAnsi="Times New Roman" w:cs="Times New Roman"/>
          <w:b/>
          <w:bCs/>
          <w:sz w:val="8"/>
          <w:szCs w:val="8"/>
        </w:rPr>
      </w:pPr>
    </w:p>
    <w:p w14:paraId="019A6BA9" w14:textId="3E208DCF" w:rsidR="00F512D0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 xml:space="preserve">W toku badania i oceny ofert dyrektor może żądać od Wykonawców wyjaśnień dotyczących treści złożonych ofert i wezwać Wykonawcę do złożenia stosownych wyjaśnień </w:t>
      </w:r>
      <w:r w:rsidR="00527477">
        <w:rPr>
          <w:rFonts w:ascii="Times New Roman" w:hAnsi="Times New Roman" w:cs="Times New Roman"/>
          <w:sz w:val="24"/>
          <w:szCs w:val="24"/>
        </w:rPr>
        <w:br/>
      </w:r>
      <w:r w:rsidRPr="001B0683">
        <w:rPr>
          <w:rFonts w:ascii="Times New Roman" w:hAnsi="Times New Roman" w:cs="Times New Roman"/>
          <w:sz w:val="24"/>
          <w:szCs w:val="24"/>
        </w:rPr>
        <w:t>z jednoczesnym wyznaczeniem odpowiedniego terminu. Wyjaśnienia treści oferty nie mogą prowadzić do jej zmiany.</w:t>
      </w:r>
    </w:p>
    <w:p w14:paraId="1C20E533" w14:textId="77777777" w:rsidR="00F512D0" w:rsidRPr="001B0683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lastRenderedPageBreak/>
        <w:t>Pracownik prowadzący postępowanie poprawia w ofercie:</w:t>
      </w:r>
    </w:p>
    <w:p w14:paraId="35058EDA" w14:textId="77777777" w:rsidR="00F512D0" w:rsidRPr="001B0683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1) oczywiste omyłki pisarskie;</w:t>
      </w:r>
    </w:p>
    <w:p w14:paraId="3145FE73" w14:textId="77777777" w:rsidR="00F512D0" w:rsidRPr="001B0683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2) oczywiste omyłki rachunkowe, z uwzględnieniem konsekwencji rachunkowych dokonanych poprawek;</w:t>
      </w:r>
    </w:p>
    <w:p w14:paraId="653F5B47" w14:textId="77777777" w:rsidR="00F512D0" w:rsidRPr="001B0683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3) inne omyłki polegające na niezgodności oferty z zapytaniem ofertowym, niepowodujące istotnych zmian w treści oferty</w:t>
      </w:r>
    </w:p>
    <w:p w14:paraId="4A9D9EA7" w14:textId="77777777" w:rsidR="00F512D0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– o czym niezwłocznie informuje dyrektora. O dokonanej poprawie w ofercie dyrektor niezwłocznie informuje Wykonawcę.</w:t>
      </w:r>
    </w:p>
    <w:p w14:paraId="2D21EBD3" w14:textId="77777777" w:rsidR="006B6E5D" w:rsidRPr="006B6E5D" w:rsidRDefault="006B6E5D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1BDC4563" w14:textId="77777777" w:rsidR="00F512D0" w:rsidRPr="001B0683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6"/>
          <w:szCs w:val="6"/>
        </w:rPr>
      </w:pPr>
    </w:p>
    <w:p w14:paraId="6C5E9CD6" w14:textId="350457C5" w:rsidR="00F512D0" w:rsidRPr="001B0683" w:rsidRDefault="00DC3805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</w:t>
      </w:r>
      <w:r w:rsidR="00F512D0" w:rsidRPr="001B0683">
        <w:rPr>
          <w:rFonts w:ascii="Times New Roman" w:hAnsi="Times New Roman" w:cs="Times New Roman"/>
          <w:sz w:val="24"/>
          <w:szCs w:val="24"/>
        </w:rPr>
        <w:t xml:space="preserve"> odrzuca ofertę jeżeli:</w:t>
      </w:r>
    </w:p>
    <w:p w14:paraId="04B3AE97" w14:textId="77777777" w:rsidR="00F512D0" w:rsidRPr="001B0683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1) zawiera braki uniemożliwiające dokonanie oceny jej treści. Dotyczy to w szczególności ceny lub innych warunków określonych w zapytaniu ofertowym jako kryterium oceny ofert;</w:t>
      </w:r>
    </w:p>
    <w:p w14:paraId="7C3D793F" w14:textId="77777777" w:rsidR="00F512D0" w:rsidRPr="001B0683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2) jej treść nie odpowiada warunkom zamówienia, w szczególności ze względu na jej niezgodność z opisem przedmiotu zamówienia;</w:t>
      </w:r>
    </w:p>
    <w:p w14:paraId="5D614E09" w14:textId="77777777" w:rsidR="00F512D0" w:rsidRPr="001B0683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3) jej złożenie stanowi czyn nieuczciwej konkurencji w rozumieniu przepisów o zwalczaniu nieuczciwej konkurencji;</w:t>
      </w:r>
    </w:p>
    <w:p w14:paraId="78FB9BB0" w14:textId="77777777" w:rsidR="00F512D0" w:rsidRPr="001B0683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 xml:space="preserve">4) Wykonawca nie złożył stosownych wyjaśnień dotyczących treści przekazanych ofert, </w:t>
      </w:r>
      <w:r w:rsidRPr="001B0683">
        <w:rPr>
          <w:rFonts w:ascii="Times New Roman" w:hAnsi="Times New Roman" w:cs="Times New Roman"/>
          <w:sz w:val="24"/>
          <w:szCs w:val="24"/>
        </w:rPr>
        <w:br/>
        <w:t>w terminie wskazanym w wezwaniu dyrektora;</w:t>
      </w:r>
    </w:p>
    <w:p w14:paraId="20AFCCAE" w14:textId="77777777" w:rsidR="006B6E5D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5) wpłynęła po terminie składania ofert.</w:t>
      </w:r>
    </w:p>
    <w:p w14:paraId="3A3C3B2D" w14:textId="55AA4949" w:rsidR="00F512D0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 xml:space="preserve">Na zapytania Wykonawców w zakresie zapytania ofertowego dyrektor udziela wyjaśnień, chyba że zapytanie wpłynie do jednostki zamawiającej w ostatnim dniu przewidzianym </w:t>
      </w:r>
      <w:r w:rsidR="003A1610">
        <w:rPr>
          <w:rFonts w:ascii="Times New Roman" w:hAnsi="Times New Roman" w:cs="Times New Roman"/>
          <w:sz w:val="24"/>
          <w:szCs w:val="24"/>
        </w:rPr>
        <w:br/>
      </w:r>
      <w:r w:rsidRPr="001B0683">
        <w:rPr>
          <w:rFonts w:ascii="Times New Roman" w:hAnsi="Times New Roman" w:cs="Times New Roman"/>
          <w:sz w:val="24"/>
          <w:szCs w:val="24"/>
        </w:rPr>
        <w:t xml:space="preserve">na składanie ofert. </w:t>
      </w:r>
    </w:p>
    <w:p w14:paraId="654C3D2E" w14:textId="77777777" w:rsidR="006B6E5D" w:rsidRPr="001B0683" w:rsidRDefault="006B6E5D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B6F9DA" w14:textId="77777777" w:rsidR="00F512D0" w:rsidRDefault="00F512D0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Dopuszcza się możliwość prowadzenia negocjacji ofert z trzema Wykonawcami, którzy złożyli najkorzystniejsze oferty w ramach zastosowanych kryteriów oceny ofert, a w przypadku mniejszej liczby otrzymanych ofert dyrektor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683">
        <w:rPr>
          <w:rFonts w:ascii="Times New Roman" w:hAnsi="Times New Roman" w:cs="Times New Roman"/>
          <w:sz w:val="24"/>
          <w:szCs w:val="24"/>
        </w:rPr>
        <w:t>zakwalifikuje do negocjacji wszystkich Wykonawców, których oferty spełniają wymagania zawarte w zapytaniu ofertowym. Jeżeli wybrany Wykonawca uchyla się od zawarcia umowy, najkorzystniejsza oferta może zostać wybrana spośród ofert pozostałych, bez przeprowadzania ich ponownej oceny.</w:t>
      </w:r>
    </w:p>
    <w:p w14:paraId="36D6A1D5" w14:textId="77777777" w:rsidR="006B6E5D" w:rsidRPr="001B0683" w:rsidRDefault="006B6E5D" w:rsidP="006B6E5D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9BE522" w14:textId="77777777" w:rsidR="00F512D0" w:rsidRPr="001B0683" w:rsidRDefault="00F512D0" w:rsidP="00FE22A1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Dyrektor unieważnia postępowanie, jeżeli:</w:t>
      </w:r>
    </w:p>
    <w:p w14:paraId="37DE1B72" w14:textId="61B69FE2" w:rsidR="00F512D0" w:rsidRPr="001B0683" w:rsidRDefault="00F512D0" w:rsidP="00FE22A1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1) nie wpłynie żadna oferta lub żadna z ofert nie spełni warunków postępowania;</w:t>
      </w:r>
      <w:r w:rsidR="00FE22A1">
        <w:rPr>
          <w:rFonts w:ascii="Times New Roman" w:hAnsi="Times New Roman" w:cs="Times New Roman"/>
          <w:sz w:val="24"/>
          <w:szCs w:val="24"/>
        </w:rPr>
        <w:br/>
      </w:r>
      <w:r w:rsidRPr="001B0683">
        <w:rPr>
          <w:rFonts w:ascii="Times New Roman" w:hAnsi="Times New Roman" w:cs="Times New Roman"/>
          <w:sz w:val="24"/>
          <w:szCs w:val="24"/>
        </w:rPr>
        <w:t xml:space="preserve">2) cena najkorzystniejszej oferty przekroczy kwotę, jaką zamawiający może przeznaczyć </w:t>
      </w:r>
      <w:r w:rsidR="00FE22A1">
        <w:rPr>
          <w:rFonts w:ascii="Times New Roman" w:hAnsi="Times New Roman" w:cs="Times New Roman"/>
          <w:sz w:val="24"/>
          <w:szCs w:val="24"/>
        </w:rPr>
        <w:br/>
      </w:r>
      <w:r w:rsidRPr="001B0683">
        <w:rPr>
          <w:rFonts w:ascii="Times New Roman" w:hAnsi="Times New Roman" w:cs="Times New Roman"/>
          <w:sz w:val="24"/>
          <w:szCs w:val="24"/>
        </w:rPr>
        <w:t>na sfinansowanie zamówienia;</w:t>
      </w:r>
    </w:p>
    <w:p w14:paraId="5ECFBD34" w14:textId="77777777" w:rsidR="00F512D0" w:rsidRPr="001B0683" w:rsidRDefault="00F512D0" w:rsidP="00FE22A1">
      <w:pPr>
        <w:tabs>
          <w:tab w:val="left" w:pos="38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3) wystąpi zmiana okoliczności powodująca, że realizacja zamówienia jest niecelowa;</w:t>
      </w:r>
    </w:p>
    <w:p w14:paraId="560C2070" w14:textId="77777777" w:rsidR="00F512D0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2519953D" w14:textId="77777777" w:rsidR="006B6E5D" w:rsidRPr="001B0683" w:rsidRDefault="006B6E5D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2A455808" w14:textId="09F512EF" w:rsidR="00F512D0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B6E5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B0683">
        <w:rPr>
          <w:rFonts w:ascii="Times New Roman" w:hAnsi="Times New Roman" w:cs="Times New Roman"/>
          <w:sz w:val="24"/>
          <w:szCs w:val="24"/>
        </w:rPr>
        <w:t xml:space="preserve"> Sporządził: </w:t>
      </w:r>
      <w:r w:rsidRPr="001B0683">
        <w:rPr>
          <w:rFonts w:ascii="Times New Roman" w:hAnsi="Times New Roman" w:cs="Times New Roman"/>
          <w:sz w:val="24"/>
          <w:szCs w:val="24"/>
        </w:rPr>
        <w:tab/>
      </w:r>
      <w:r w:rsidRPr="001B0683">
        <w:rPr>
          <w:rFonts w:ascii="Times New Roman" w:hAnsi="Times New Roman" w:cs="Times New Roman"/>
          <w:sz w:val="24"/>
          <w:szCs w:val="24"/>
        </w:rPr>
        <w:tab/>
      </w:r>
      <w:r w:rsidRPr="001B0683">
        <w:rPr>
          <w:rFonts w:ascii="Times New Roman" w:hAnsi="Times New Roman" w:cs="Times New Roman"/>
          <w:sz w:val="24"/>
          <w:szCs w:val="24"/>
        </w:rPr>
        <w:tab/>
      </w:r>
      <w:r w:rsidRPr="001B0683">
        <w:rPr>
          <w:rFonts w:ascii="Times New Roman" w:hAnsi="Times New Roman" w:cs="Times New Roman"/>
          <w:sz w:val="24"/>
          <w:szCs w:val="24"/>
        </w:rPr>
        <w:tab/>
        <w:t xml:space="preserve">              Zatwierdził:</w:t>
      </w:r>
    </w:p>
    <w:p w14:paraId="2153EA6F" w14:textId="77777777" w:rsidR="00F512D0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63904349" w14:textId="77777777" w:rsidR="006B6E5D" w:rsidRDefault="006B6E5D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7E2FCB2B" w14:textId="77777777" w:rsidR="005B0E04" w:rsidRPr="001B0683" w:rsidRDefault="005B0E04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</w:p>
    <w:p w14:paraId="2B5562D1" w14:textId="1332788C" w:rsidR="00F512D0" w:rsidRPr="001B0683" w:rsidRDefault="00F512D0" w:rsidP="00F512D0">
      <w:p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 xml:space="preserve">       …..................</w:t>
      </w:r>
      <w:r w:rsidR="006B6E5D">
        <w:rPr>
          <w:rFonts w:ascii="Times New Roman" w:hAnsi="Times New Roman" w:cs="Times New Roman"/>
          <w:sz w:val="24"/>
          <w:szCs w:val="24"/>
        </w:rPr>
        <w:t>......</w:t>
      </w:r>
      <w:r w:rsidRPr="001B0683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r w:rsidRPr="001B0683">
        <w:rPr>
          <w:rFonts w:ascii="Times New Roman" w:hAnsi="Times New Roman" w:cs="Times New Roman"/>
          <w:sz w:val="24"/>
          <w:szCs w:val="24"/>
        </w:rPr>
        <w:tab/>
      </w:r>
      <w:r w:rsidRPr="001B0683">
        <w:rPr>
          <w:rFonts w:ascii="Times New Roman" w:hAnsi="Times New Roman" w:cs="Times New Roman"/>
          <w:sz w:val="24"/>
          <w:szCs w:val="24"/>
        </w:rPr>
        <w:tab/>
      </w:r>
      <w:r w:rsidRPr="001B0683">
        <w:rPr>
          <w:rFonts w:ascii="Times New Roman" w:hAnsi="Times New Roman" w:cs="Times New Roman"/>
          <w:sz w:val="24"/>
          <w:szCs w:val="24"/>
        </w:rPr>
        <w:tab/>
      </w:r>
      <w:r w:rsidRPr="001B0683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05BCB223" w14:textId="4E46D40A" w:rsidR="00F512D0" w:rsidRPr="005B0E04" w:rsidRDefault="005B0E04" w:rsidP="00F512D0">
      <w:pPr>
        <w:tabs>
          <w:tab w:val="left" w:pos="3888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F512D0" w:rsidRPr="005B0E04">
        <w:rPr>
          <w:rFonts w:ascii="Times New Roman" w:hAnsi="Times New Roman" w:cs="Times New Roman"/>
          <w:sz w:val="16"/>
          <w:szCs w:val="16"/>
        </w:rPr>
        <w:t xml:space="preserve">Podpis pracownika prowadzącego postępowanie </w:t>
      </w:r>
      <w:r w:rsidR="00F512D0" w:rsidRPr="005B0E04">
        <w:rPr>
          <w:rFonts w:ascii="Times New Roman" w:hAnsi="Times New Roman" w:cs="Times New Roman"/>
          <w:sz w:val="16"/>
          <w:szCs w:val="16"/>
        </w:rPr>
        <w:tab/>
      </w:r>
      <w:r w:rsidR="00F512D0" w:rsidRPr="005B0E04">
        <w:rPr>
          <w:rFonts w:ascii="Times New Roman" w:hAnsi="Times New Roman" w:cs="Times New Roman"/>
          <w:sz w:val="16"/>
          <w:szCs w:val="16"/>
        </w:rPr>
        <w:tab/>
      </w:r>
      <w:r w:rsidR="00F512D0" w:rsidRPr="005B0E04">
        <w:rPr>
          <w:rFonts w:ascii="Times New Roman" w:hAnsi="Times New Roman" w:cs="Times New Roman"/>
          <w:sz w:val="16"/>
          <w:szCs w:val="16"/>
        </w:rPr>
        <w:tab/>
      </w:r>
      <w:r w:rsidR="006B6E5D" w:rsidRPr="005B0E0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F512D0" w:rsidRPr="005B0E04">
        <w:rPr>
          <w:rFonts w:ascii="Times New Roman" w:hAnsi="Times New Roman" w:cs="Times New Roman"/>
          <w:sz w:val="16"/>
          <w:szCs w:val="16"/>
        </w:rPr>
        <w:t xml:space="preserve">Podpis i pieczęć dyrektora </w:t>
      </w:r>
    </w:p>
    <w:p w14:paraId="330AA3C2" w14:textId="77777777" w:rsidR="00F512D0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A392869" w14:textId="77777777" w:rsidR="00F512D0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3DD0234E" w14:textId="77777777" w:rsidR="00F512D0" w:rsidRPr="001B0683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1C747D11" w14:textId="77777777" w:rsidR="0070793C" w:rsidRPr="006B6E5D" w:rsidRDefault="00F512D0" w:rsidP="00F512D0">
      <w:p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B6E5D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Załączniki:</w:t>
      </w:r>
    </w:p>
    <w:p w14:paraId="677BCF98" w14:textId="4E30F67B" w:rsidR="0070793C" w:rsidRPr="008F0D62" w:rsidRDefault="006B6E5D" w:rsidP="0070793C">
      <w:pPr>
        <w:pStyle w:val="Akapitzlist"/>
        <w:numPr>
          <w:ilvl w:val="0"/>
          <w:numId w:val="9"/>
        </w:num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F0D62">
        <w:rPr>
          <w:rFonts w:ascii="Times New Roman" w:hAnsi="Times New Roman" w:cs="Times New Roman"/>
          <w:sz w:val="24"/>
          <w:szCs w:val="24"/>
        </w:rPr>
        <w:t>P</w:t>
      </w:r>
      <w:r w:rsidR="00F512D0" w:rsidRPr="008F0D62">
        <w:rPr>
          <w:rFonts w:ascii="Times New Roman" w:hAnsi="Times New Roman" w:cs="Times New Roman"/>
          <w:sz w:val="24"/>
          <w:szCs w:val="24"/>
        </w:rPr>
        <w:t>rojekt umowy</w:t>
      </w:r>
      <w:r w:rsidR="00421BCC">
        <w:rPr>
          <w:rFonts w:ascii="Times New Roman" w:hAnsi="Times New Roman" w:cs="Times New Roman"/>
          <w:sz w:val="24"/>
          <w:szCs w:val="24"/>
        </w:rPr>
        <w:t xml:space="preserve"> z Załącznikami nr 1, 2, 3,</w:t>
      </w:r>
      <w:r w:rsidR="0070793C" w:rsidRPr="008F0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4B2101" w14:textId="12D1D64D" w:rsidR="0070793C" w:rsidRPr="006B6E5D" w:rsidRDefault="006B6E5D" w:rsidP="0070793C">
      <w:pPr>
        <w:pStyle w:val="Akapitzlist"/>
        <w:numPr>
          <w:ilvl w:val="0"/>
          <w:numId w:val="9"/>
        </w:numPr>
        <w:tabs>
          <w:tab w:val="left" w:pos="388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E0741" w:rsidRPr="006B6E5D">
        <w:rPr>
          <w:rFonts w:ascii="Times New Roman" w:hAnsi="Times New Roman" w:cs="Times New Roman"/>
          <w:sz w:val="24"/>
          <w:szCs w:val="24"/>
        </w:rPr>
        <w:t>ruk oferta</w:t>
      </w:r>
      <w:r w:rsidR="00F935BD">
        <w:rPr>
          <w:rFonts w:ascii="Times New Roman" w:hAnsi="Times New Roman" w:cs="Times New Roman"/>
          <w:sz w:val="24"/>
          <w:szCs w:val="24"/>
        </w:rPr>
        <w:t>;</w:t>
      </w:r>
    </w:p>
    <w:p w14:paraId="2ACBD3DD" w14:textId="0E9709B6" w:rsidR="00AE381C" w:rsidRDefault="00B97F47" w:rsidP="003A1610">
      <w:pPr>
        <w:pStyle w:val="Akapitzlist"/>
        <w:numPr>
          <w:ilvl w:val="0"/>
          <w:numId w:val="9"/>
        </w:numPr>
        <w:tabs>
          <w:tab w:val="left" w:pos="3888"/>
        </w:tabs>
        <w:rPr>
          <w:rFonts w:ascii="Times New Roman" w:hAnsi="Times New Roman" w:cs="Times New Roman"/>
          <w:sz w:val="24"/>
          <w:szCs w:val="24"/>
        </w:rPr>
      </w:pPr>
      <w:r w:rsidRPr="00F935BD">
        <w:rPr>
          <w:rFonts w:ascii="Times New Roman" w:hAnsi="Times New Roman" w:cs="Times New Roman"/>
          <w:sz w:val="24"/>
          <w:szCs w:val="24"/>
        </w:rPr>
        <w:t>Klauzula RODO</w:t>
      </w:r>
      <w:r w:rsidR="00F935BD" w:rsidRPr="00F935BD">
        <w:rPr>
          <w:rFonts w:ascii="Times New Roman" w:hAnsi="Times New Roman" w:cs="Times New Roman"/>
          <w:sz w:val="24"/>
          <w:szCs w:val="24"/>
        </w:rPr>
        <w:t>;</w:t>
      </w:r>
    </w:p>
    <w:p w14:paraId="0479D5E6" w14:textId="1EC921F7" w:rsidR="0008704D" w:rsidRPr="00421BCC" w:rsidRDefault="0008704D" w:rsidP="00421BCC">
      <w:pPr>
        <w:tabs>
          <w:tab w:val="left" w:pos="3888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A84CA00" w14:textId="77777777" w:rsidR="00A550C0" w:rsidRPr="001B0683" w:rsidRDefault="00A550C0" w:rsidP="00A550C0">
      <w:pPr>
        <w:rPr>
          <w:rFonts w:ascii="Times New Roman" w:hAnsi="Times New Roman" w:cs="Times New Roman"/>
          <w:sz w:val="18"/>
          <w:szCs w:val="18"/>
        </w:rPr>
      </w:pPr>
    </w:p>
    <w:sectPr w:rsidR="00A550C0" w:rsidRPr="001B0683" w:rsidSect="00955B98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B88B8" w14:textId="77777777" w:rsidR="002066CA" w:rsidRDefault="002066CA" w:rsidP="00955B98">
      <w:r>
        <w:separator/>
      </w:r>
    </w:p>
  </w:endnote>
  <w:endnote w:type="continuationSeparator" w:id="0">
    <w:p w14:paraId="189E0D5E" w14:textId="77777777" w:rsidR="002066CA" w:rsidRDefault="002066CA" w:rsidP="009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595BF" w14:textId="77777777" w:rsidR="002066CA" w:rsidRDefault="002066CA" w:rsidP="00955B98">
      <w:r>
        <w:separator/>
      </w:r>
    </w:p>
  </w:footnote>
  <w:footnote w:type="continuationSeparator" w:id="0">
    <w:p w14:paraId="2B42A13B" w14:textId="77777777" w:rsidR="002066CA" w:rsidRDefault="002066CA" w:rsidP="009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47E98" w14:textId="694BCB5D" w:rsidR="002C01B9" w:rsidRPr="002C01B9" w:rsidRDefault="002C01B9" w:rsidP="003A1BDA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85C"/>
    <w:multiLevelType w:val="hybridMultilevel"/>
    <w:tmpl w:val="D8027AD6"/>
    <w:lvl w:ilvl="0" w:tplc="F82C6736">
      <w:start w:val="1"/>
      <w:numFmt w:val="lowerLetter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2266D37"/>
    <w:multiLevelType w:val="hybridMultilevel"/>
    <w:tmpl w:val="8B1A0E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D54D7"/>
    <w:multiLevelType w:val="multilevel"/>
    <w:tmpl w:val="44CE175C"/>
    <w:lvl w:ilvl="0">
      <w:start w:val="1"/>
      <w:numFmt w:val="decimal"/>
      <w:lvlText w:val="%1."/>
      <w:lvlJc w:val="left"/>
      <w:pPr>
        <w:ind w:left="1116" w:hanging="360"/>
      </w:pPr>
    </w:lvl>
    <w:lvl w:ilvl="1">
      <w:start w:val="4"/>
      <w:numFmt w:val="decimal"/>
      <w:isLgl/>
      <w:lvlText w:val="%1.%2."/>
      <w:lvlJc w:val="left"/>
      <w:pPr>
        <w:ind w:left="1476" w:hanging="720"/>
      </w:pPr>
    </w:lvl>
    <w:lvl w:ilvl="2">
      <w:start w:val="1"/>
      <w:numFmt w:val="decimal"/>
      <w:isLgl/>
      <w:lvlText w:val="%1.%2.%3."/>
      <w:lvlJc w:val="left"/>
      <w:pPr>
        <w:ind w:left="1476" w:hanging="720"/>
      </w:pPr>
    </w:lvl>
    <w:lvl w:ilvl="3">
      <w:start w:val="1"/>
      <w:numFmt w:val="decimal"/>
      <w:isLgl/>
      <w:lvlText w:val="%1.%2.%3.%4."/>
      <w:lvlJc w:val="left"/>
      <w:pPr>
        <w:ind w:left="1836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196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556" w:hanging="1800"/>
      </w:p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</w:lvl>
  </w:abstractNum>
  <w:abstractNum w:abstractNumId="3" w15:restartNumberingAfterBreak="0">
    <w:nsid w:val="1A7E13AB"/>
    <w:multiLevelType w:val="hybridMultilevel"/>
    <w:tmpl w:val="54886AF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52B1885"/>
    <w:multiLevelType w:val="hybridMultilevel"/>
    <w:tmpl w:val="F76ED6B8"/>
    <w:lvl w:ilvl="0" w:tplc="B2223418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 w15:restartNumberingAfterBreak="0">
    <w:nsid w:val="27F650FB"/>
    <w:multiLevelType w:val="hybridMultilevel"/>
    <w:tmpl w:val="38FA2B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7A6E8B"/>
    <w:multiLevelType w:val="hybridMultilevel"/>
    <w:tmpl w:val="C18CABE6"/>
    <w:lvl w:ilvl="0" w:tplc="43E066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A5875"/>
    <w:multiLevelType w:val="hybridMultilevel"/>
    <w:tmpl w:val="7F8ED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D5116"/>
    <w:multiLevelType w:val="hybridMultilevel"/>
    <w:tmpl w:val="DA2664EC"/>
    <w:lvl w:ilvl="0" w:tplc="BDF4DE6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3C804366"/>
    <w:multiLevelType w:val="hybridMultilevel"/>
    <w:tmpl w:val="8AEE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13A28"/>
    <w:multiLevelType w:val="hybridMultilevel"/>
    <w:tmpl w:val="A6F22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C24034"/>
    <w:multiLevelType w:val="hybridMultilevel"/>
    <w:tmpl w:val="8884B5D4"/>
    <w:lvl w:ilvl="0" w:tplc="E2D49962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3" w15:restartNumberingAfterBreak="0">
    <w:nsid w:val="4C290BB2"/>
    <w:multiLevelType w:val="hybridMultilevel"/>
    <w:tmpl w:val="E46483DA"/>
    <w:lvl w:ilvl="0" w:tplc="FFFFFFFF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0" w:hanging="360"/>
      </w:p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56F652D4"/>
    <w:multiLevelType w:val="hybridMultilevel"/>
    <w:tmpl w:val="966296AA"/>
    <w:lvl w:ilvl="0" w:tplc="5E9E675C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7582B"/>
    <w:multiLevelType w:val="hybridMultilevel"/>
    <w:tmpl w:val="9D344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C33EE"/>
    <w:multiLevelType w:val="hybridMultilevel"/>
    <w:tmpl w:val="A122012C"/>
    <w:lvl w:ilvl="0" w:tplc="5D0E4774">
      <w:start w:val="2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/>
      </w:rPr>
    </w:lvl>
    <w:lvl w:ilvl="1" w:tplc="2E106C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E32AE"/>
    <w:multiLevelType w:val="hybridMultilevel"/>
    <w:tmpl w:val="0A4C3FA8"/>
    <w:lvl w:ilvl="0" w:tplc="637E6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FA2013"/>
    <w:multiLevelType w:val="hybridMultilevel"/>
    <w:tmpl w:val="E29C29C4"/>
    <w:lvl w:ilvl="0" w:tplc="A06270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06BE0"/>
    <w:multiLevelType w:val="hybridMultilevel"/>
    <w:tmpl w:val="8E9A4260"/>
    <w:lvl w:ilvl="0" w:tplc="2FFA05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B846831"/>
    <w:multiLevelType w:val="hybridMultilevel"/>
    <w:tmpl w:val="F7B69F6A"/>
    <w:lvl w:ilvl="0" w:tplc="041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1" w15:restartNumberingAfterBreak="0">
    <w:nsid w:val="72B8520E"/>
    <w:multiLevelType w:val="hybridMultilevel"/>
    <w:tmpl w:val="DB54A270"/>
    <w:lvl w:ilvl="0" w:tplc="595442D8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6191A"/>
    <w:multiLevelType w:val="hybridMultilevel"/>
    <w:tmpl w:val="64BA91A4"/>
    <w:lvl w:ilvl="0" w:tplc="BDF4DE64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3" w15:restartNumberingAfterBreak="0">
    <w:nsid w:val="74117324"/>
    <w:multiLevelType w:val="hybridMultilevel"/>
    <w:tmpl w:val="D79C027E"/>
    <w:lvl w:ilvl="0" w:tplc="E9760E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F5590"/>
    <w:multiLevelType w:val="hybridMultilevel"/>
    <w:tmpl w:val="5DA87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6"/>
  </w:num>
  <w:num w:numId="4">
    <w:abstractNumId w:val="18"/>
  </w:num>
  <w:num w:numId="5">
    <w:abstractNumId w:val="17"/>
  </w:num>
  <w:num w:numId="6">
    <w:abstractNumId w:val="1"/>
  </w:num>
  <w:num w:numId="7">
    <w:abstractNumId w:val="9"/>
  </w:num>
  <w:num w:numId="8">
    <w:abstractNumId w:val="10"/>
  </w:num>
  <w:num w:numId="9">
    <w:abstractNumId w:val="23"/>
  </w:num>
  <w:num w:numId="10">
    <w:abstractNumId w:val="3"/>
  </w:num>
  <w:num w:numId="11">
    <w:abstractNumId w:val="12"/>
  </w:num>
  <w:num w:numId="12">
    <w:abstractNumId w:val="20"/>
  </w:num>
  <w:num w:numId="13">
    <w:abstractNumId w:val="22"/>
  </w:num>
  <w:num w:numId="14">
    <w:abstractNumId w:val="13"/>
  </w:num>
  <w:num w:numId="15">
    <w:abstractNumId w:val="8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F7"/>
    <w:rsid w:val="0008704D"/>
    <w:rsid w:val="000957EB"/>
    <w:rsid w:val="000A6004"/>
    <w:rsid w:val="000C5AF7"/>
    <w:rsid w:val="000D6268"/>
    <w:rsid w:val="001249F4"/>
    <w:rsid w:val="0017610F"/>
    <w:rsid w:val="001B3D05"/>
    <w:rsid w:val="001B53D6"/>
    <w:rsid w:val="001D2692"/>
    <w:rsid w:val="001E2D88"/>
    <w:rsid w:val="002066CA"/>
    <w:rsid w:val="0025308E"/>
    <w:rsid w:val="00271E1C"/>
    <w:rsid w:val="002C01B9"/>
    <w:rsid w:val="00345C31"/>
    <w:rsid w:val="003550CA"/>
    <w:rsid w:val="003A05AA"/>
    <w:rsid w:val="003A1610"/>
    <w:rsid w:val="003A1BDA"/>
    <w:rsid w:val="003B5A7C"/>
    <w:rsid w:val="004176A2"/>
    <w:rsid w:val="00421BCC"/>
    <w:rsid w:val="00450F75"/>
    <w:rsid w:val="004B3F09"/>
    <w:rsid w:val="004F147E"/>
    <w:rsid w:val="00527477"/>
    <w:rsid w:val="00565D03"/>
    <w:rsid w:val="005B0E04"/>
    <w:rsid w:val="005F1337"/>
    <w:rsid w:val="005F22FA"/>
    <w:rsid w:val="005F5184"/>
    <w:rsid w:val="00673722"/>
    <w:rsid w:val="006B6E5D"/>
    <w:rsid w:val="0070793C"/>
    <w:rsid w:val="00752C4A"/>
    <w:rsid w:val="00774FC0"/>
    <w:rsid w:val="007A4243"/>
    <w:rsid w:val="007C024C"/>
    <w:rsid w:val="007E0741"/>
    <w:rsid w:val="00804ACB"/>
    <w:rsid w:val="0088623A"/>
    <w:rsid w:val="008B56AB"/>
    <w:rsid w:val="008F0D62"/>
    <w:rsid w:val="00926EBE"/>
    <w:rsid w:val="009332E8"/>
    <w:rsid w:val="00955B98"/>
    <w:rsid w:val="00994DB9"/>
    <w:rsid w:val="009C4616"/>
    <w:rsid w:val="009F7005"/>
    <w:rsid w:val="00A013C0"/>
    <w:rsid w:val="00A46ACD"/>
    <w:rsid w:val="00A550C0"/>
    <w:rsid w:val="00A7076D"/>
    <w:rsid w:val="00AE381C"/>
    <w:rsid w:val="00AF4D53"/>
    <w:rsid w:val="00B32054"/>
    <w:rsid w:val="00B744E3"/>
    <w:rsid w:val="00B74C11"/>
    <w:rsid w:val="00B97F47"/>
    <w:rsid w:val="00C424FE"/>
    <w:rsid w:val="00C43D77"/>
    <w:rsid w:val="00C47346"/>
    <w:rsid w:val="00C56615"/>
    <w:rsid w:val="00CC3AB7"/>
    <w:rsid w:val="00CD1B6B"/>
    <w:rsid w:val="00D0636B"/>
    <w:rsid w:val="00D41044"/>
    <w:rsid w:val="00D41950"/>
    <w:rsid w:val="00D9705C"/>
    <w:rsid w:val="00DC3805"/>
    <w:rsid w:val="00EA24D3"/>
    <w:rsid w:val="00EB6593"/>
    <w:rsid w:val="00F512D0"/>
    <w:rsid w:val="00F935BD"/>
    <w:rsid w:val="00FA58AB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6C55915"/>
  <w15:chartTrackingRefBased/>
  <w15:docId w15:val="{121FE13B-CF85-4D39-B52C-EC8F600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D0"/>
    <w:pPr>
      <w:spacing w:after="0" w:line="24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A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A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A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A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AF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381C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E381C"/>
  </w:style>
  <w:style w:type="paragraph" w:styleId="NormalnyWeb">
    <w:name w:val="Normal (Web)"/>
    <w:basedOn w:val="Normalny"/>
    <w:unhideWhenUsed/>
    <w:qFormat/>
    <w:rsid w:val="00AE38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E381C"/>
    <w:rPr>
      <w:b/>
      <w:bCs/>
    </w:rPr>
  </w:style>
  <w:style w:type="character" w:customStyle="1" w:styleId="elementor-icon-list-text">
    <w:name w:val="elementor-icon-list-text"/>
    <w:basedOn w:val="Domylnaczcionkaakapitu"/>
    <w:rsid w:val="00A550C0"/>
  </w:style>
  <w:style w:type="character" w:styleId="Hipercze">
    <w:name w:val="Hyperlink"/>
    <w:basedOn w:val="Domylnaczcionkaakapitu"/>
    <w:uiPriority w:val="99"/>
    <w:unhideWhenUsed/>
    <w:rsid w:val="00FA58AB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636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55B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B98"/>
    <w:rPr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133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7C024C"/>
    <w:pPr>
      <w:spacing w:line="360" w:lineRule="auto"/>
    </w:pPr>
    <w:rPr>
      <w:rFonts w:ascii="Times New Roman" w:eastAsia="Times New Roman" w:hAnsi="Times New Roman" w:cs="Times New Roman"/>
      <w:bCs/>
      <w:kern w:val="0"/>
      <w:sz w:val="24"/>
      <w:szCs w:val="24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C024C"/>
    <w:rPr>
      <w:rFonts w:ascii="Times New Roman" w:eastAsia="Times New Roman" w:hAnsi="Times New Roman" w:cs="Times New Roman"/>
      <w:bCs/>
      <w:kern w:val="0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F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brmr.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tendera@brmr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JacekT</cp:lastModifiedBy>
  <cp:revision>37</cp:revision>
  <cp:lastPrinted>2025-12-12T09:57:00Z</cp:lastPrinted>
  <dcterms:created xsi:type="dcterms:W3CDTF">2025-08-04T07:39:00Z</dcterms:created>
  <dcterms:modified xsi:type="dcterms:W3CDTF">2025-12-12T09:59:00Z</dcterms:modified>
</cp:coreProperties>
</file>